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10 (2023) 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12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2" w:right="576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Crop diagnostic system: A robust disease detection and management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system for leafy green crops grown in an aquaponics facility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R. Abbasi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P. Martinez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R. Ahmad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170" w:lineRule="exact" w:before="102" w:after="232"/>
        <w:ind w:left="2" w:right="187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Aquaponics 4.0 Learning Factory (AllFactory), Department of Mechanical Engineering, University of Alberta, 9211 116 St., Edmonton, AB T6G 2G8, Canada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Mechanical and Construction Engineering Department, Northumbria University, Newcastle Upon Tyne NE7 7YT, UK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30"/>
        </w:trPr>
        <w:tc>
          <w:tcPr>
            <w:tcW w:type="dxa" w:w="2666"/>
            <w:gridSpan w:val="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57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4 August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7 July 2023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6 September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09 September 2023</w:t>
            </w:r>
          </w:p>
        </w:tc>
        <w:tc>
          <w:tcPr>
            <w:tcW w:type="dxa" w:w="7716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Crops grown on aquaponics farms are susceptible to various diseases or biotic stresses during their growth cycle,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just like traditional agriculture. The early detection of diseases is crucial to witnessing the ef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ciency and progress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of the aquaponics system. Aquaponics combines recirculating aquaculture and soilless hydroponics methods and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promises to ensure food security, reduce water scarcity, and eliminate carbon footprint. For the large-scale imple-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mentation of this farming technique, a uni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ed system is needed that can detect crop diseases and support re-</w:t>
            </w:r>
          </w:p>
        </w:tc>
      </w:tr>
      <w:tr>
        <w:trPr>
          <w:trHeight w:hRule="exact" w:val="1300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158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Computer vision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Disease detection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Leafy crops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Aquaponics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Digital farming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searchers and farmers in identifying potential causes and treatments at early stages. This study proposes an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automatic crop diagnostic system for detecting biotic stresses and managing diseases in four leafy green crops,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lettuce, basil, spinach, and parsley, grown in an aquaponics facility. First, a dataset comprising 2640 images is con-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structed. Then, a disease detection system is developed that works in three phases. The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rst phase is a crop clas-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system that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es the type of crop. The second phase is a disease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system that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determines the crop's health status. The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nal phase is a disease detection system that localizes and detects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diseased and healthy spots in leaves and categorizes the disease. The proposed approach has shown promising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3290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results with accuracy in each of the three phases, reaching 95.83%, 94.13%, and 82.13%, respectively. The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 xml:space="preserve"> 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nal dis-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ease detection system is then integrated with an ontology model through a cloud-based application. This ontol-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ogy model contains domain knowledge related to crop pathology, particularly causes and treatments of different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diseases of the studied leafy green crops, which can be automatically extracted upon disease detection allowing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agricultural practitioners to take precautionary measures. The proposed application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 xml:space="preserve"> 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nds its signi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cance as a de-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cision support system that can automate aquaponics facility health monitoring and assist agricultural practi-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tioners in decision-making processes regarding crop and disease management.</w:t>
      </w:r>
    </w:p>
    <w:p>
      <w:pPr>
        <w:autoSpaceDN w:val="0"/>
        <w:autoSpaceDE w:val="0"/>
        <w:widowControl/>
        <w:spacing w:line="192" w:lineRule="exact" w:before="0" w:after="202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2023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870"/>
        </w:trPr>
        <w:tc>
          <w:tcPr>
            <w:tcW w:type="dxa" w:w="3238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62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64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that aquaponic is a green and sustainable food production system</w:t>
            </w:r>
          </w:p>
        </w:tc>
      </w:tr>
    </w:tbl>
    <w:p>
      <w:pPr>
        <w:autoSpaceDN w:val="0"/>
        <w:autoSpaceDE w:val="0"/>
        <w:widowControl/>
        <w:spacing w:line="196" w:lineRule="exact" w:before="2" w:after="12"/>
        <w:ind w:left="0" w:right="364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Yanes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  <w:tab w:pos="308" w:val="left"/>
          <w:tab w:pos="1862" w:val="left"/>
        </w:tabs>
        <w:autoSpaceDE w:val="0"/>
        <w:widowControl/>
        <w:spacing w:line="208" w:lineRule="exact" w:before="0" w:after="0"/>
        <w:ind w:left="2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aquaponic system is the combination of two well-known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nologies, namely recirculating aquaculture system (RAS) and a hydro-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ponics system (soilless growing of plants) that work together in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integrated environment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Abbasi et al., 2021a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rationale of this soil-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less growing system involves sharing the mutual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of the available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resources, such as water and nutrients, between aquaculture and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production. Fish eats food and excretes waste consisting of ammonia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(NH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 xml:space="preserve">3 </w:t>
      </w:r>
      <w:r>
        <w:br/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+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other constituents, which are then converted by certain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microbes to nitrates (NO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This enriched ef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uent is then pumped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into the hydroponic component of the system, where the nutrients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readily available for uptake. Under this general idea, it can be implied</w:t>
      </w:r>
    </w:p>
    <w:p>
      <w:pPr>
        <w:autoSpaceDN w:val="0"/>
        <w:autoSpaceDE w:val="0"/>
        <w:widowControl/>
        <w:spacing w:line="158" w:lineRule="exact" w:before="500" w:after="0"/>
        <w:ind w:left="108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62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ra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q.ahmad@ualberta.ca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(R. Ahmad).</w:t>
      </w:r>
    </w:p>
    <w:p>
      <w:pPr>
        <w:autoSpaceDN w:val="0"/>
        <w:autoSpaceDE w:val="0"/>
        <w:widowControl/>
        <w:spacing w:line="156" w:lineRule="exact" w:before="22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https://doi.org/10.1016/j.aiia.2023.09.001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92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Despite all the advantages offered by this emerging and growing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technology, a few challenges need special attention, particularly consid-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ering its large-scale implementation. Being a greenhouse and a symbi-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otic environment, the parameters and factors (light, temperature, pH,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moisture, etc.) that need to be controlled are diverse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Abbasi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For the system to be functional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cient, a delicate equilib-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rium among these parameters must be established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Gillani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Optimal conditions must be met for the growth and development of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varieties of organisms that are present in the system (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sh, bacte-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ria, and plants). Another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challenge is related to crop diseases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resulting from either 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or inadequate management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system, impacting crop quality and causing crop wastage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Dhal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Stouvenakers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As Khirade and Patil pointed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out, identifying crop diseases and applying disease management prac-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tices are key to preventing losses in the yield and quantity of agricultural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2023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Abbasi, P. Martinez and R. Ahmad</w:t>
      </w:r>
    </w:p>
    <w:p>
      <w:pPr>
        <w:autoSpaceDN w:val="0"/>
        <w:autoSpaceDE w:val="0"/>
        <w:widowControl/>
        <w:spacing w:line="208" w:lineRule="exact" w:before="22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Khirade and Patil,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For this reason, early detection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 outbreaks is crucial for the progress of aquaponics farms. Tradi-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14"/>
        <w:ind w:left="170" w:right="24" w:firstLine="2240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applications have been developed for crop disease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diagnosis. This section investigates some latest works present in the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tionally, crop diagnostic is performed by agricultural specialists who vi-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literature.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sually examine the plant leaves. This practice, however, is subjective,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destructive, time-consuming, and labor-intensive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Dutot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Moreover, it also requires the experts to be pro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with extensive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knowledge of various diseases, their symptoms, and treatments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Khan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Other methods include chemical analyses, leaf color chart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(LCC) matching, soil plant analysis development (SPAD), hyperspectral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imaging, and spectral remote sensing, which again are either time-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consuming or costly or destructive techniques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Weaver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address these problems, different automatic crop disease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systems based on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(AI) techniques such as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and deep learning are developed as they offer contactless,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rapid, environmental-friendly, and accurate methods for performing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non-invasive evaluation of crops' health and quality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Bedi and Gole,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Singh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Deep learning techniques offer two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advantages over machine learning techniques. First, the feature extrac-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process is automatic, and second, the time to process large datasets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high dimensions is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reduced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Bedi and Gole,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addition to disease detection, it is also paramount that farm prac-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titioners and researchers have access to relevant information about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management strategies that allow them to pick up methods and treat-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appropriately to prevent diseases, thereby gaining both eco-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nomic and environmental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Barosa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most cases,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information is dispersed throughout multiple heterogeneous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sources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—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posing a need for a uni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model that contains knowl-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edge about the causes and treatments of different crop diseases. Seman-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tic technologies such as ontologies have proven effective for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integration in multiple domains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Rodríguez-García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An 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tology is a formal and explicit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a shared conceptualiza-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Studer et al., 1998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logical formalisms behind ontological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allow autonomous agents to interpret the information that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being processed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Horrocks et al.,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Ontology can be used to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struct a knowledge base containing relevant information about causes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suggested treatments of crop diseases, which can be extracted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upon disease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Rodríguez-García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With this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mation, farm practitioners are able to get clear guidelines to effectively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 crop monitoring and disease management.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study, an automatic system based on deep learning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niques is presented for the detection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diseases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four leafy green crops, lettuce, basil, parsley, and spinach, grown in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aquaponics facility. Taking advantage of semantic technologies, an 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tology model,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AquaONT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developed by authors in previous 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Abbasi et al.,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that contains knowledge about causes and treat-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of different diseases. This ontology model is integrated with a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 detection system through an interface established on a cloud-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Anami et al. designed a deep convolutional neural network (DCNN)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framework for automatic recognition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various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biotic and abiotic paddy crop stresses using the pre-trained visual 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ometry group model, VGG-16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Anami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used in the proposed approach captured during the booting growth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stage. Bedi and Gole proposed a hybrid model based on a convolutional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autoencoder (CAE) network and CNN for automatic bacterial spot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 detection present in peach plants using their leaf images from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publicly available dataset named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PlantVillage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Bedi and Gole,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Paymode and Malode developed a CNN-based method using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trained VGG-16 for detecting healthy, unhealthy, and diseased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tomato and grape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Paymode and Malode,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Fuentes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 al. combined ResNet with Faster R-CNN, R-FCN, and SSD. They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posed a method to detect the diseases and insect pests of tomato plants,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achieving the effective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nine different types of diseases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insect pests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Fuentes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Chen et al. proposed a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detect rice plant diseases using the DenseNet model of deep transfer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identify the cucumber disease spots in greenhouses, Ma et al.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veloped a CNN-based system, combining a compound color feature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region-growing algorithm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 disease recognition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gorithm based on VGGNet and InceptionV3 with reduced model size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improved recognition accuracy is proposed by Rahman et al.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rice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Rahman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Oppenheim et al. proposed a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algorithm based on an improved VGG network for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rate and quick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spots on potato crops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Oppenheim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 method based on an improved CNN is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posed by Fan et al. to identify nine kinds of common corn diseases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with a complex background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Khan et al.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posed an apple disease detection system that works in two stages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Khan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Based on the Xception model,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stage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whether the leaf is healthy or diseased, and the second stage,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Faster-RCNN, performs disease detection.</w:t>
      </w:r>
    </w:p>
    <w:p>
      <w:pPr>
        <w:autoSpaceDN w:val="0"/>
        <w:autoSpaceDE w:val="0"/>
        <w:widowControl/>
        <w:spacing w:line="210" w:lineRule="exact" w:before="0" w:after="6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Qi et al. developed a disease recognition system based on an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proved YOLOv5 (squeeze-and-excitation (SE) module is added)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identify the tomato virus diseases in the greenhouse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Qi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Nandhini et al. proposed a deep learning model that combines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RNN and CNN for disease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early prediction in the Plan-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tain tree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Nandhini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Abbas et al. proposed a deep learning-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method for tomato disease detection that utilizes the Conditional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Generative Adversarial Network (C-GAN) to generate synthetic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tomato plant leaves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 DenseNet121 model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then trained on synthetic and real images using transfer learning to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sify the tomato leaves images into ten categories of diseases. An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8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application.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model (EFDet) consisting of an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backbone network, a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remainder of the paper is structured as follows: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marizes the most recent literature related to crop disease detection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the methodology used to design the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discusses the experimental results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ndings, and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nally, Section 6 concludes the paper and presents the future prospects.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 fusion module, and a predictor is proposed for the detection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cucumber leaf diseases in complex backgrounds by Liu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Liu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Likewise, a YOLOv5-based disease detection model to detect bac-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terial spot disease in bell pepper plant from the symptoms seen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leaves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Mathew and Mahesh,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6" w:lineRule="exact" w:before="14" w:after="12"/>
        <w:ind w:left="406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framework is proposed for an aquaponics system based on image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2. Related work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 and decision tree methodology that performs disease detec-</w:t>
      </w:r>
    </w:p>
    <w:p>
      <w:pPr>
        <w:autoSpaceDN w:val="0"/>
        <w:autoSpaceDE w:val="0"/>
        <w:widowControl/>
        <w:spacing w:line="196" w:lineRule="exact" w:before="14" w:after="14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four leaf species, eggplant, chilli, citrus, and mandarin, and auto-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rapid developments in AI have made a major breakthrough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 (DL) and computer vision (CV) technologies by solving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complex problems like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object detection, speech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recognition, voice recognition, natural language processing, and medi-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 imaging, among others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Abbasi et al., 2022a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Subeesh and Mehta,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particular, convolutional neural networks (CNNs) have proved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their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in various sectors such as automotive, healthcare, or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tail, and are also being integrated in agriculture for automatic crop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 detection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—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presenting a reasonable alternative to traditional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matically generates a report which is sent to the owner through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mobile application if the disease is detected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Barosa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Like-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wise, a CNN-based approach for detecting plant disease in smart hydro-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ponics provides a tool to the farmers capable of doing the task of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agricultural extension worker with even better accuracy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Musa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An application based on image processing and SVM is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classify apple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Lisha Kamala and Anna Alex,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Yudha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 al. proposed a model based on Faster R-CNN with Inception V2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rithm to recognize the diseases in hydroponic lettuce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Yudha Pratama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practices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Pathan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recent years, several models and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58" w:lineRule="exact" w:before="17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Abbasi, P. Martinez and R. Ahmad</w:t>
      </w:r>
    </w:p>
    <w:p>
      <w:pPr>
        <w:autoSpaceDN w:val="0"/>
        <w:autoSpaceDE w:val="0"/>
        <w:widowControl/>
        <w:spacing w:line="208" w:lineRule="exact" w:before="22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literature survey has revealed that researchers have extensively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deep learning techniques for plant or crop disease detection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The analysis shows that most disease detection systems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developed for open-air farms. Only a few systems are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modern farming systems, such as aquaponics or hydroponics.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are developed considering multiple diseases of only one crop.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Moreover, to the best of the authors' knowledge, no comprehensive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uni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disease detection system is proposed for identifying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eases of multiple leafy green crops grown in aquaponics facilities.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 detection in leafy green presents various challenges. For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stance, there exists a strong resemblance among the foliage of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leafy green crops that might impact the performance of the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system. Secondly, due to differences in light illumination during imag-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ing, the visual symptoms of different diseases may appear similar.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challenge is the availability of a dataset of leafy green crops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used for disease detection. Deep learning models require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huge amount of data for training, and to the best of the author's knowl-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edge, there is no suf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sized large-scale open-source dataset avail-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able that can be utilized for this research. There are a few datasets,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PlantVillage, PlantDoc, and CropDeep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Noyan,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Singh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Zheng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PlantDoc and PlantVillage are open-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source datasets with no categories of leafy green crops. CropDeep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 contains images of some of the leafy green, but it is not open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10" w:lineRule="exact" w:before="21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detections which could arise as the model has to identify and localize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disease spots of varying sizes. Second, to determine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characteristics of the crop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phase in relation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aquaponics' system design by linking it with the knowledge model.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Lastly, to reduce the overall processing time by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ltering out invalid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inputs in the second phase. The second module aims to extract the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stances of relevant classes such as potential causes and treatments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detected diseases from the ontology model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AquaONT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authors in previous work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Abbasi et al.,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the third module,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cloud-based application is developed using Streamlit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where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pre-trained disease detection model and ontology model are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ployed to obtain a complete crop diagnostic system. Upon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crop in phase 1, its characteristics in relation to optimal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environmental (pH, temperature, illumination, etc.), growth (width,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height, area, etc.), and grow bed design (plant site spacing) parame-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ters for an aquaponics facility are extracted from ontology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OWLready2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(ontology-oriented programming package in Py-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thon). The authors have conducted a study that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design 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rameters as vital knowledge in ensuring high crop yields and product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quality in an aquaponics facility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Abbasi et al., 2021a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Likewise, once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disease and its type are detected in phase 3, the potential causes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recommended treatments are extracted from the ontology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model. Each element of each module is presented in detail in the fol-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source. Lastly, none of the aforementioned models provides information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lowing subsections.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related to the causes and treatments of detected diseases.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14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Apart from AI techniques, ontology-based systems are also devel-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Dataset preparation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oped over the years for plant disease diagnosis and treatment recom-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mendations. Jearanaiwongkul et al. developed an ontology-based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expert system called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RiceMan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disease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control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17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dataset preparation involves three steps, i) data acquisition, ii)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annotation, and iii) data augmentation, which are detailed below.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14"/>
        <w:ind w:left="0" w:right="345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recommendation in rice crops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Jearanaiwongkul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Likewise,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Rodríguez-García et al. proposed a decision support system based on an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3.1.1. Data acquisition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ontology model for crop pests and diseases recognition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Rodríguez-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García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It also provides information on agriculture practices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permitted pest control measures. In these systems, users are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quired to select crop and observed symptoms from the list for further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processing, which is a time-consuming process. Whereas, in deep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models, this information can be obtained by using crop images.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techniques can be combined with ontology models to develop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decision support systems for disease mana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gem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 in crops.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idea of combining the two techniques is relatively new in the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sector, and hence, limited work is done in this regard that primarily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focuses on enabling smart services (monitoring and control) in IoT-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farming systems or detection of cyber-attacks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Abbasi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Considering the research gaps and potential opportunities,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 aims to create a dataset consisting of high-quality RGB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(healthy and diseased) of four leafy green crops: little gem romaine let-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tuce, spinach, parsley, and basil. This study also aims to develop a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diagnostic system based on deep learning models and ontology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detecting diseases and identifying causes and potential treatments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stated crops, respectively.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considers four leafy green crops, lettuce, basil, parsley,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spinach. The dataset consists of healthy and diseased images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crops, which are acquired from different sources such as NFT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aquaponics facility built in AllFactory 4.0 Lab (University of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berta, Canada), Google search engine, and Ecosia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(a search engine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in Berlin, Germany). The diseases considered for the four crops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while developing the dataset are listed below.</w:t>
      </w:r>
    </w:p>
    <w:p>
      <w:pPr>
        <w:autoSpaceDN w:val="0"/>
        <w:autoSpaceDE w:val="0"/>
        <w:widowControl/>
        <w:spacing w:line="208" w:lineRule="exact" w:before="110" w:after="0"/>
        <w:ind w:left="168" w:right="1152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Lettuce: Bacterial leaf spot and Downy mildew</w:t>
      </w:r>
      <w:r>
        <w:br/>
      </w: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Basil: Downy mildew</w:t>
      </w:r>
      <w:r>
        <w:br/>
      </w: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Parsley: Septoria leaf spot</w:t>
      </w:r>
      <w:r>
        <w:br/>
      </w: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Spinach: Downy mildew and Stemphylium leaf spot</w:t>
      </w:r>
    </w:p>
    <w:p>
      <w:pPr>
        <w:autoSpaceDN w:val="0"/>
        <w:autoSpaceDE w:val="0"/>
        <w:widowControl/>
        <w:spacing w:line="208" w:lineRule="exact" w:before="212" w:after="118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enhance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exibility of the model to correctly classify and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 disease, it is ensured that images have non-homogeneous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grounds, different illumination conditions, and disease maturity stages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Jha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 total of 2000 images are gathered from all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sources. Among these images, 800 images showed healthy crops (200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 per crop), and 1200 images showed the diseases mentioned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above (240 images per disease).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some of the sample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dataset.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0"/>
        <w:gridCol w:w="5200"/>
      </w:tblGrid>
      <w:tr>
        <w:trPr>
          <w:trHeight w:hRule="exact" w:val="278"/>
        </w:trPr>
        <w:tc>
          <w:tcPr>
            <w:tcW w:type="dxa" w:w="36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3. Research methodology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6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3.1.2. Data annotation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2"/>
        <w:ind w:left="0" w:right="0"/>
      </w:pP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6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block diagram illustrating the three sequential modules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 methodology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First module involves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preparation of the dataset and training of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object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 models. The disease detection model works in three phases.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and second phase uses lightweight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classify the type of crop and identify whether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crop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disease or not, respectively. Phase 3 is the detection stage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uses an object detection model to detect and localize the diseased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non-diseased spots in the crops. The third phase also tells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 of the diseased spots. The purpose behind adding two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phases before the detection phase is three-fold. First, to improve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detection performance by reducing the number of wrong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825500</wp:posOffset>
            </wp:positionV>
            <wp:extent cx="6489700" cy="13208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132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637540</wp:posOffset>
            </wp:positionH>
            <wp:positionV relativeFrom="page">
              <wp:posOffset>990600</wp:posOffset>
            </wp:positionV>
            <wp:extent cx="316229" cy="276701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229" cy="276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4232910</wp:posOffset>
            </wp:positionH>
            <wp:positionV relativeFrom="page">
              <wp:posOffset>1136650</wp:posOffset>
            </wp:positionV>
            <wp:extent cx="191769" cy="164373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769" cy="1643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5177790</wp:posOffset>
            </wp:positionH>
            <wp:positionV relativeFrom="page">
              <wp:posOffset>1282700</wp:posOffset>
            </wp:positionV>
            <wp:extent cx="356870" cy="347719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870" cy="34771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148"/>
        </w:trPr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R. Abbasi, P. Martinez and R. Ahmad</w:t>
            </w:r>
          </w:p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8" w:after="0"/>
              <w:ind w:left="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16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0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10 (2023) 1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12</w:t>
            </w:r>
          </w:p>
        </w:tc>
      </w:tr>
      <w:tr>
        <w:trPr>
          <w:trHeight w:hRule="exact" w:val="400"/>
        </w:trPr>
        <w:tc>
          <w:tcPr>
            <w:tcW w:type="dxa" w:w="3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6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11300" cy="1016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4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39900" cy="1016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58" w:lineRule="exact" w:before="2318" w:after="38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Proposed methodology for disease detection and control recommendation system.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6.0" w:type="dxa"/>
      </w:tblPr>
      <w:tblGrid>
        <w:gridCol w:w="3467"/>
        <w:gridCol w:w="3467"/>
        <w:gridCol w:w="3467"/>
      </w:tblGrid>
      <w:tr>
        <w:trPr>
          <w:trHeight w:hRule="exact" w:val="1640"/>
        </w:trPr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9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20800" cy="1005839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005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23339" cy="100583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339" cy="1005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1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00075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00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79500" cy="127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8700" cy="1397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7000" cy="1016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2"/>
        </w:trPr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8" w:after="0"/>
              <w:ind w:left="0" w:right="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74139" cy="100457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139" cy="1004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4500" cy="1143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18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79400" cy="127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18"/>
        </w:trPr>
        <w:tc>
          <w:tcPr>
            <w:tcW w:type="dxa" w:w="3467"/>
            <w:vMerge/>
            <w:tcBorders/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23339" cy="100711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339" cy="1007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4139" cy="100965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139" cy="1009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0"/>
        </w:trPr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5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14400" cy="1397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76300" cy="1397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8700" cy="1397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20" w:after="52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4500" cy="101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6.0" w:type="dxa"/>
      </w:tblPr>
      <w:tblGrid>
        <w:gridCol w:w="3467"/>
        <w:gridCol w:w="3467"/>
        <w:gridCol w:w="3467"/>
      </w:tblGrid>
      <w:tr>
        <w:trPr>
          <w:trHeight w:hRule="exact" w:val="1528"/>
        </w:trPr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71600" cy="939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939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23339" cy="93726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339" cy="937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4139" cy="939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139" cy="939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4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92200" cy="1397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54100" cy="127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1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27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8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46100" cy="1397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8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44500" cy="1143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7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0" cy="1397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64" w:lineRule="exact" w:before="152" w:after="46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Samples from leafy green image dataset. (For interpretation of the references to color in this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gure legend, the reader is referred to the web version of this article.)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generated in COCO JSON and YOLO Darknet TXT formats because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disease detection phase, two object detection models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tested to design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system.</w:t>
      </w:r>
    </w:p>
    <w:p>
      <w:pPr>
        <w:autoSpaceDN w:val="0"/>
        <w:tabs>
          <w:tab w:pos="238" w:val="left"/>
        </w:tabs>
        <w:autoSpaceDE w:val="0"/>
        <w:widowControl/>
        <w:spacing w:line="214" w:lineRule="exact" w:before="194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3.1.3. Data augmentation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Next, the data augmentation process is performed to supplement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Disease detection model development</w:t>
      </w:r>
    </w:p>
    <w:p>
      <w:pPr>
        <w:autoSpaceDN w:val="0"/>
        <w:autoSpaceDE w:val="0"/>
        <w:widowControl/>
        <w:spacing w:line="210" w:lineRule="exact" w:before="212" w:after="12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Object detection is a complex task, and disease detection of leafy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green crops comes with its own set of challenges. To overcome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challenges, the detection process in this study is divided into three pri-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mary phases.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detailed pipeline of the disease detection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enrich the dataset. This helps increase the model's generalizability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overcome the problem of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tting. Moreover, it also allows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to learn as many relevant features as possible. This study uses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Albumentations, a Python library, for fast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exible image augmenta-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Buslaev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different augmentation techniques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plied are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ip, rotation, noise, blur, and brightness.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examples of different augmentation operations. After applying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augmentation,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dataset comprises of 2640 images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their annotations.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distribution of the dataset is presented in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phase of the proposed system uses a lightweight CNN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chitecture to classify input images into one of the four types of crops: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lettuce, basil, parsley, and spinach. ResNet-50 is used as the base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for the CNN architecture in this study and its last layer is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placed with one global average pooling layer, one dense layer (fully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connected layer) of size 1024 and activation function ReLu, and 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output layer that uses Softmax for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task and making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predictions. ResNet050 is used as it has a simple design, high ac-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curacy, and is suitable for small datasets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crop</w:t>
      </w:r>
    </w:p>
    <w:p>
      <w:pPr>
        <w:autoSpaceDN w:val="0"/>
        <w:autoSpaceDE w:val="0"/>
        <w:widowControl/>
        <w:spacing w:line="158" w:lineRule="exact" w:before="22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R. Abbasi, P. Martinez and R. Ahmad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3454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45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Example of different augmentation operations applied on original image.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type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in this stage saves to a folder and also acts as an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next phase.</w:t>
      </w:r>
    </w:p>
    <w:p>
      <w:pPr>
        <w:autoSpaceDN w:val="0"/>
        <w:tabs>
          <w:tab w:pos="238" w:val="left"/>
        </w:tabs>
        <w:autoSpaceDE w:val="0"/>
        <w:widowControl/>
        <w:spacing w:line="204" w:lineRule="exact" w:before="10" w:after="0"/>
        <w:ind w:left="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Phase 2 of the system also uses ResNet-50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the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phase 1 into one of the following eight classes.</w:t>
      </w:r>
    </w:p>
    <w:p>
      <w:pPr>
        <w:autoSpaceDN w:val="0"/>
        <w:tabs>
          <w:tab w:pos="156" w:val="left"/>
          <w:tab w:pos="196" w:val="left"/>
          <w:tab w:pos="200" w:val="left"/>
          <w:tab w:pos="240" w:val="left"/>
          <w:tab w:pos="246" w:val="left"/>
          <w:tab w:pos="284" w:val="left"/>
        </w:tabs>
        <w:autoSpaceDE w:val="0"/>
        <w:widowControl/>
        <w:spacing w:line="210" w:lineRule="exact" w:before="104" w:after="0"/>
        <w:ind w:left="112" w:right="3312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i) Lettuce-Healthy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ii) Lettuce-Diseased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iii) Basil-Heathy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iv) Basil-Diseased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v) Spinach-Healthy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vi) Spinach-Diseased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vii) Parsley -Healthy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viii) Parsley-Diseased</w:t>
      </w:r>
    </w:p>
    <w:p>
      <w:pPr>
        <w:autoSpaceDN w:val="0"/>
        <w:autoSpaceDE w:val="0"/>
        <w:widowControl/>
        <w:spacing w:line="210" w:lineRule="exact" w:before="120" w:after="0"/>
        <w:ind w:left="0" w:right="6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architectural design of ReNet-50 used in phase 2 is kept similar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in phase 1 except for the output layer which now has eight classes. If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input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into one of the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Diseased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crop categories,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goes to phase 3. On the other hand, if any of the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Healthy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crop categories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ed, the process ends, and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image does not go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next phase for further processing.</w:t>
      </w:r>
    </w:p>
    <w:p>
      <w:pPr>
        <w:autoSpaceDN w:val="0"/>
        <w:autoSpaceDE w:val="0"/>
        <w:widowControl/>
        <w:spacing w:line="210" w:lineRule="exact" w:before="0" w:after="0"/>
        <w:ind w:left="0" w:right="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third phase of the proposed system is disease detection,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involves classifying and localizing the diseased spots in an image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classifying them into one of the disease classes mentioned below.</w:t>
      </w:r>
    </w:p>
    <w:p>
      <w:pPr>
        <w:autoSpaceDN w:val="0"/>
        <w:tabs>
          <w:tab w:pos="44" w:val="left"/>
          <w:tab w:pos="48" w:val="left"/>
          <w:tab w:pos="88" w:val="left"/>
        </w:tabs>
        <w:autoSpaceDE w:val="0"/>
        <w:widowControl/>
        <w:spacing w:line="210" w:lineRule="exact" w:before="102" w:after="0"/>
        <w:ind w:left="0" w:right="259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i. Lettuce-Bacterial leaf spot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ii. Lettuce-Downy mildew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iii. Basil-Downy mildew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iv. Parsley-Septoria leaf spot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v. Spinach-Downy mildew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vi. Spinach-Stemphylium leaf spot</w:t>
      </w:r>
    </w:p>
    <w:p>
      <w:pPr>
        <w:autoSpaceDN w:val="0"/>
        <w:autoSpaceDE w:val="0"/>
        <w:widowControl/>
        <w:spacing w:line="210" w:lineRule="exact" w:before="120" w:after="0"/>
        <w:ind w:left="0" w:right="6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Phase 3 activates only when the input from the previous phase is 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Diseased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categories. To develop a disease detection model,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object detection algorithm is used. In the past recent years, advances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deep learning and computer vision have greatly accelerated the mo-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mentum of object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Khan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Numerous object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algorithms (object detectors) are developed and used in the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of crops. These detectors are broadly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into two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6328410</wp:posOffset>
            </wp:positionH>
            <wp:positionV relativeFrom="page">
              <wp:posOffset>3230880</wp:posOffset>
            </wp:positionV>
            <wp:extent cx="170179" cy="8509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0179" cy="850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6148070</wp:posOffset>
            </wp:positionH>
            <wp:positionV relativeFrom="page">
              <wp:posOffset>2498090</wp:posOffset>
            </wp:positionV>
            <wp:extent cx="527050" cy="511817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" cy="5118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673100</wp:posOffset>
            </wp:positionV>
            <wp:extent cx="6489700" cy="31242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312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822960</wp:posOffset>
            </wp:positionH>
            <wp:positionV relativeFrom="page">
              <wp:posOffset>899160</wp:posOffset>
            </wp:positionV>
            <wp:extent cx="469900" cy="353951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3539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1375410</wp:posOffset>
            </wp:positionH>
            <wp:positionV relativeFrom="page">
              <wp:posOffset>899160</wp:posOffset>
            </wp:positionV>
            <wp:extent cx="453390" cy="352975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" cy="3529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1908810</wp:posOffset>
            </wp:positionH>
            <wp:positionV relativeFrom="page">
              <wp:posOffset>899160</wp:posOffset>
            </wp:positionV>
            <wp:extent cx="454659" cy="353963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659" cy="353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2758440</wp:posOffset>
            </wp:positionH>
            <wp:positionV relativeFrom="page">
              <wp:posOffset>895350</wp:posOffset>
            </wp:positionV>
            <wp:extent cx="389890" cy="37466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" cy="3746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3266440</wp:posOffset>
            </wp:positionH>
            <wp:positionV relativeFrom="page">
              <wp:posOffset>895350</wp:posOffset>
            </wp:positionV>
            <wp:extent cx="387350" cy="37515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3751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890269</wp:posOffset>
            </wp:positionV>
            <wp:extent cx="393700" cy="37844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784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4705350</wp:posOffset>
            </wp:positionH>
            <wp:positionV relativeFrom="page">
              <wp:posOffset>886460</wp:posOffset>
            </wp:positionV>
            <wp:extent cx="835660" cy="365982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35660" cy="36598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2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Abbasi, P. Martinez and R. Ahmad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578"/>
        <w:ind w:left="83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Detailed pipeline for the crop diagnostic process.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0"/>
        <w:gridCol w:w="5200"/>
      </w:tblGrid>
      <w:tr>
        <w:trPr>
          <w:trHeight w:hRule="exact" w:val="386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saves a lot of time as it is already trained on some dataset and hence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contains the weights and biases of previous training that represent the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" w:after="0"/>
              <w:ind w:left="182" w:right="576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 xml:space="preserve">Table 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Values of hypermeters used for two objection detection methods.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of the dataset it was trained on, which are often transferable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different datasets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Hence, model parameters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initialized using the TL approach and then retrained on a custom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prepared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3.1.1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with a learning rate of 0.0001, a batch size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64, an input size of 224×224×3, and 100 epochs. The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tuned using the Adam optimizer. For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phase 2, a batch size of 64 is used, and values of the remaining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hyperparameters are kept the same.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training the object detection models, the dataset is split into 75%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training, 20% for validation, and 5% for testing.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model is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plemented in Detectron2 that uses pre-trained architecture (trained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COCO dataset)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Faster-RCNN with ResNet-101 + FPN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model uses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COCO JSON annotation format and is trained for 3000 iterations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initial learning rate of 0.01 for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500 iterations and then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0.001 for the next 2500 iterations.</w:t>
      </w:r>
    </w:p>
    <w:p>
      <w:pPr>
        <w:autoSpaceDN w:val="0"/>
        <w:autoSpaceDE w:val="0"/>
        <w:widowControl/>
        <w:spacing w:line="208" w:lineRule="exact" w:before="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second model, YOLOv5s, is implemented in PyTorch. Again,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pre-trained version of the algorithm is used to enhance the training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cess and reduce time. For YOLOv5s, the annotation format is YOLO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Darknet TXT but with the addition of a YAML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 containing model con-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guration and class values. The model is trained for 3000 iterations.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hyperparameters and their values for the two models are shown in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3467"/>
        <w:gridCol w:w="3467"/>
        <w:gridCol w:w="3467"/>
      </w:tblGrid>
      <w:tr>
        <w:trPr>
          <w:trHeight w:hRule="exact" w:val="262"/>
        </w:trPr>
        <w:tc>
          <w:tcPr>
            <w:tcW w:type="dxa" w:w="19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Hyperparameters</w:t>
            </w:r>
          </w:p>
        </w:tc>
        <w:tc>
          <w:tcPr>
            <w:tcW w:type="dxa" w:w="115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Methods</w:t>
            </w:r>
          </w:p>
        </w:tc>
        <w:tc>
          <w:tcPr>
            <w:tcW w:type="dxa" w:w="18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9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5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Faster-RCNN</w:t>
            </w:r>
          </w:p>
        </w:tc>
        <w:tc>
          <w:tcPr>
            <w:tcW w:type="dxa" w:w="18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4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YOLOv5s</w:t>
            </w:r>
          </w:p>
        </w:tc>
      </w:tr>
      <w:tr>
        <w:trPr>
          <w:trHeight w:hRule="exact" w:val="216"/>
        </w:trPr>
        <w:tc>
          <w:tcPr>
            <w:tcW w:type="dxa" w:w="19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Input size</w:t>
            </w:r>
          </w:p>
        </w:tc>
        <w:tc>
          <w:tcPr>
            <w:tcW w:type="dxa" w:w="115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600 × 600</w:t>
            </w:r>
          </w:p>
        </w:tc>
        <w:tc>
          <w:tcPr>
            <w:tcW w:type="dxa" w:w="18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4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416 × 416</w:t>
            </w:r>
          </w:p>
        </w:tc>
      </w:tr>
      <w:tr>
        <w:trPr>
          <w:trHeight w:hRule="exact" w:val="160"/>
        </w:trPr>
        <w:tc>
          <w:tcPr>
            <w:tcW w:type="dxa" w:w="1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Batch size</w:t>
            </w:r>
          </w:p>
        </w:tc>
        <w:tc>
          <w:tcPr>
            <w:tcW w:type="dxa" w:w="11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</w:tr>
      <w:tr>
        <w:trPr>
          <w:trHeight w:hRule="exact" w:val="180"/>
        </w:trPr>
        <w:tc>
          <w:tcPr>
            <w:tcW w:type="dxa" w:w="1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 rate</w:t>
            </w:r>
          </w:p>
        </w:tc>
        <w:tc>
          <w:tcPr>
            <w:tcW w:type="dxa" w:w="11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0.001</w:t>
            </w:r>
          </w:p>
        </w:tc>
        <w:tc>
          <w:tcPr>
            <w:tcW w:type="dxa" w:w="1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4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 0.01, lr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 0.001</w:t>
            </w:r>
          </w:p>
        </w:tc>
      </w:tr>
      <w:tr>
        <w:trPr>
          <w:trHeight w:hRule="exact" w:val="160"/>
        </w:trPr>
        <w:tc>
          <w:tcPr>
            <w:tcW w:type="dxa" w:w="1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Momentum</w:t>
            </w:r>
          </w:p>
        </w:tc>
        <w:tc>
          <w:tcPr>
            <w:tcW w:type="dxa" w:w="11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  <w:tc>
          <w:tcPr>
            <w:tcW w:type="dxa" w:w="1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0.937</w:t>
            </w:r>
          </w:p>
        </w:tc>
      </w:tr>
      <w:tr>
        <w:trPr>
          <w:trHeight w:hRule="exact" w:val="180"/>
        </w:trPr>
        <w:tc>
          <w:tcPr>
            <w:tcW w:type="dxa" w:w="1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Gamma value</w:t>
            </w:r>
          </w:p>
        </w:tc>
        <w:tc>
          <w:tcPr>
            <w:tcW w:type="dxa" w:w="11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1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_gamma = 0.0</w:t>
            </w:r>
          </w:p>
        </w:tc>
      </w:tr>
      <w:tr>
        <w:trPr>
          <w:trHeight w:hRule="exact" w:val="160"/>
        </w:trPr>
        <w:tc>
          <w:tcPr>
            <w:tcW w:type="dxa" w:w="1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 decay</w:t>
            </w:r>
          </w:p>
        </w:tc>
        <w:tc>
          <w:tcPr>
            <w:tcW w:type="dxa" w:w="11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0.0001</w:t>
            </w:r>
          </w:p>
        </w:tc>
        <w:tc>
          <w:tcPr>
            <w:tcW w:type="dxa" w:w="1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0.0005</w:t>
            </w:r>
          </w:p>
        </w:tc>
      </w:tr>
      <w:tr>
        <w:trPr>
          <w:trHeight w:hRule="exact" w:val="236"/>
        </w:trPr>
        <w:tc>
          <w:tcPr>
            <w:tcW w:type="dxa" w:w="19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time</w:t>
            </w:r>
          </w:p>
        </w:tc>
        <w:tc>
          <w:tcPr>
            <w:tcW w:type="dxa" w:w="115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1.5 h</w:t>
            </w:r>
          </w:p>
        </w:tc>
        <w:tc>
          <w:tcPr>
            <w:tcW w:type="dxa" w:w="18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4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 min</w:t>
            </w:r>
          </w:p>
        </w:tc>
      </w:tr>
    </w:tbl>
    <w:p>
      <w:pPr>
        <w:autoSpaceDN w:val="0"/>
        <w:autoSpaceDE w:val="0"/>
        <w:widowControl/>
        <w:spacing w:line="210" w:lineRule="exact" w:before="256" w:after="18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attributes related to pathology (crop diseases, causes, and the ways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means by which these can be managed or controlled) and morphol-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ogy (canopy dimensions such as area, length, width, etc.). Four crops: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lettuce, basil, parsley, and spinach, are considered in this study.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growth conditions and morphological and pathological attributes stored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instances of the respective classes are extracted once the crop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 are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hierarchical architecture of the</w:t>
      </w:r>
      <w:r>
        <w:rPr>
          <w:rFonts w:ascii="20" w:hAnsi="20" w:eastAsia="20"/>
          <w:b w:val="0"/>
          <w:i w:val="0"/>
          <w:color w:val="221F1F"/>
          <w:sz w:val="16"/>
        </w:rPr>
        <w:t>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Consumer Product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 Quality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classes with their instances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the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Basil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crop in Protégé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(an open-source ontology editor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framework developed at Stanford University) environment.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88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3.5. Cloud-based application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Ontology model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complete development and details of all the concepts and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stances of ontology model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AquaONT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by authors are avail-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 at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Abbasi et al.,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AquaONT is a uni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ontology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represents and stores the essential knowledge of an aquaponics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4.0 system. It consists of six concepts: Consumer Product, Ambient Envi-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ronment, Contextual Data, Production System, Product Quality, and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duction Facility. In this study, two classes,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Consumer Product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20" w:hAnsi="20" w:eastAsia="20"/>
          <w:b w:val="0"/>
          <w:i w:val="0"/>
          <w:color w:val="221F1F"/>
          <w:sz w:val="16"/>
        </w:rPr>
        <w:t>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 Quality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used for knowledge extraction. The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Consumer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class provides an abstract view of the type, growth status,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80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trained model of the crop disease detection system is then saved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deployed on a cloud-based application built on Streamlit. The ontol-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ogy model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AquaONT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also deployed on application, and relevant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ses are integrated with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disease detection model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Owlready2 library. The layout of the application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consists of two user inputs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Select Model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Upload Image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Select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provides an option to select the model as per requirement,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in this study are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referring to phase 1,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 No Disease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referring to phase 2,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 Type, causes and Treat-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referring to phase 3 of the proposed disease detection system.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growth parameters of ready-to-harvest crops in an aquaponics sys-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tem. Whereas the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 Quality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class provides knowledge on crop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R. Abbasi, P. Martinez and R. Ahmad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2239" cy="362077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92239" cy="3620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226" w:after="472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Hierarchical structure of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‘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Consumer Product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‘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Product Quality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classes and respective instances in relation to Basil Crop.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After model selection, an image is uploaded which is used by all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models. Once the disease is detected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ed, the causes and treat-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of the disease are extracted from the ontology model automati-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es, which are mentioned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3.2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distri-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bution of the validation set used for the model in phase 2.</w:t>
      </w:r>
    </w:p>
    <w:p>
      <w:pPr>
        <w:autoSpaceDN w:val="0"/>
        <w:autoSpaceDE w:val="0"/>
        <w:widowControl/>
        <w:spacing w:line="196" w:lineRule="exact" w:before="14" w:after="14"/>
        <w:ind w:left="406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CM for this model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performance metrics are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and displayed on the application panel. This kind of information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summarized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useful as it will allow agricultural practitioners to determine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causes of diseases and take precautionary steps in the early stages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avoid crop wastage and economic loss.</w:t>
      </w:r>
    </w:p>
    <w:p>
      <w:pPr>
        <w:autoSpaceDN w:val="0"/>
        <w:autoSpaceDE w:val="0"/>
        <w:widowControl/>
        <w:spacing w:line="198" w:lineRule="exact" w:before="222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Experimental results and discussion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section presents the results of experiments performed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current research work. First, the performance evaluation of deep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models in three phases of the disease detection system is discussed.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Next, the trained and validated system is tested on new data. In the end,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cance of the complete system is presented.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 in phase 2 has achieved an overall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94.13%, average precision of 94%, average recall of 94%, and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F1-score of 93.6%. It can be observed from the CM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is also prone to confusion in distinguishing between some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classes. For instance, six examples of LD (Lettuce-Diseased) are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among LH (1), BD (1), SH (2), and SD (2). This might be due to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lack of clarity in identifying leaf patterns and diseased spots.</w:t>
      </w:r>
    </w:p>
    <w:p>
      <w:pPr>
        <w:autoSpaceDN w:val="0"/>
        <w:autoSpaceDE w:val="0"/>
        <w:widowControl/>
        <w:spacing w:line="208" w:lineRule="exact" w:before="0" w:after="14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Finally, the performance of selected models for the detection phase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(phase 3) is evaluated using a validation dataset. For this phase, there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six different diseases that models have to detect in crop leaves.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six diseases and their distribution in the validation dataset are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8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performance of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 in phase 1 is evalu-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ated using a validation dataset. For this phase, there are four classes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be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ed, namely lettuce, basil, spinach, and parsley. The distri-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bution of labeled images in the validation set for this model is shown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2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phase, the metric that is used to evaluate and compare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of two models, i-e, Faster-RCNN, and YOLOv5s, is mean 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erage precision (mAP). The mAP is the primary evaluation indicator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for the evaluation of object detection models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Khan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performance of the model is presented in the form of a confu-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matrix (CM)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overall accuracy, precision, recall,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F-measure are computed by using the respective formulae, follow-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common metrics for the performance of deep learning models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literature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Khan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computed metrics are summarized in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4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particular, mAP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@0.5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(mean value of mAP at IOU threshold = 0.5)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evaluated. The comparison of the two models against all the classes is</w:t>
      </w:r>
    </w:p>
    <w:p>
      <w:pPr>
        <w:autoSpaceDN w:val="0"/>
        <w:autoSpaceDE w:val="0"/>
        <w:widowControl/>
        <w:spacing w:line="184" w:lineRule="exact" w:before="52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It can be seen that YOLOv5s with mAP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@0.5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82.13% have outperformed Faster R-CNN. The two models have</w:t>
      </w:r>
    </w:p>
    <w:p>
      <w:pPr>
        <w:autoSpaceDN w:val="0"/>
        <w:autoSpaceDE w:val="0"/>
        <w:widowControl/>
        <w:spacing w:line="196" w:lineRule="exact" w:before="14" w:after="12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achieved the best mAP score for Lettuce-Bacterial Leaf Spot (LBS),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Parsley-Septoria Leaf Spot (PSS), and Spinach-Stemphylium Leaf Spot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6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 in phase 1 has achieved an overall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95.83%, average precision of 96.25%, average recall of 96%, and aver-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 F1-score of 96.25%. As noted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performance metrics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spinach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class are lower than the other classes. Most model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fusion comes in between spinach, basil, and lettuce leaves, particularly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during the initial stages of their growth cycle.</w:t>
      </w:r>
    </w:p>
    <w:p>
      <w:pPr>
        <w:autoSpaceDN w:val="0"/>
        <w:autoSpaceDE w:val="0"/>
        <w:widowControl/>
        <w:spacing w:line="202" w:lineRule="exact" w:before="16" w:after="0"/>
        <w:ind w:left="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Next, the performance of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 in phase 2 is eval-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uated in a similar fashion. For phase 2, there are six classes that model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R. Abbasi, P. Martinez and R. Ahmad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2239" cy="527177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92239" cy="527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81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Layout of cloud-based application for disease detection.</w:t>
      </w: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basil, and light brown in lettuce, which are correctly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detector.</w:t>
      </w:r>
    </w:p>
    <w:p>
      <w:pPr>
        <w:autoSpaceDN w:val="0"/>
        <w:autoSpaceDE w:val="0"/>
        <w:widowControl/>
        <w:spacing w:line="210" w:lineRule="exact" w:before="0" w:after="0"/>
        <w:ind w:left="0" w:right="6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performance evaluations of models in three phases have shown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detection models are not as straightforward as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models. This is because an image consists of many objects which belong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either the same class or different classes. Hence, three things must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during evaluation, including object class, bounding box (object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location), and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dence.</w:t>
      </w:r>
    </w:p>
    <w:p>
      <w:pPr>
        <w:autoSpaceDN w:val="0"/>
        <w:autoSpaceDE w:val="0"/>
        <w:widowControl/>
        <w:spacing w:line="206" w:lineRule="exact" w:before="0" w:after="0"/>
        <w:ind w:left="0" w:right="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end, the two detection models are compared in terms of infer-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ence time which is an important metric that determines the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speed. It is observed that one-stage detector i-e., YOLOv5s with a</w:t>
      </w:r>
    </w:p>
    <w:p>
      <w:pPr>
        <w:autoSpaceDN w:val="0"/>
        <w:autoSpaceDE w:val="0"/>
        <w:widowControl/>
        <w:spacing w:line="170" w:lineRule="exact" w:before="550" w:after="78"/>
        <w:ind w:left="242" w:right="2016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3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Dataset distribution of validation set for phase 1.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1.9999999999999" w:type="dxa"/>
      </w:tblPr>
      <w:tblGrid>
        <w:gridCol w:w="5199"/>
        <w:gridCol w:w="5199"/>
      </w:tblGrid>
      <w:tr>
        <w:trPr>
          <w:trHeight w:hRule="exact" w:val="262"/>
        </w:trPr>
        <w:tc>
          <w:tcPr>
            <w:tcW w:type="dxa" w:w="24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 (Health + Diseased)</w:t>
            </w:r>
          </w:p>
        </w:tc>
        <w:tc>
          <w:tcPr>
            <w:tcW w:type="dxa" w:w="20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images</w:t>
            </w:r>
          </w:p>
        </w:tc>
      </w:tr>
      <w:tr>
        <w:trPr>
          <w:trHeight w:hRule="exact" w:val="754"/>
        </w:trPr>
        <w:tc>
          <w:tcPr>
            <w:tcW w:type="dxa" w:w="2494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122" w:right="1872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Lettuce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Basil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Spinach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Parsley</w:t>
            </w:r>
          </w:p>
        </w:tc>
        <w:tc>
          <w:tcPr>
            <w:tcW w:type="dxa" w:w="2038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852" w:right="968" w:firstLine="0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160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104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160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4" w:bottom="318" w:left="764" w:header="720" w:footer="720" w:gutter="0"/>
          <w:cols w:space="720" w:num="2" w:equalWidth="0"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</w:t>
      </w:r>
    </w:p>
    <w:p>
      <w:pPr>
        <w:sectPr>
          <w:type w:val="nextColumn"/>
          <w:pgSz w:w="11906" w:h="15874"/>
          <w:pgMar w:top="366" w:right="744" w:bottom="318" w:left="764" w:header="720" w:footer="720" w:gutter="0"/>
          <w:cols w:space="720" w:num="2" w:equalWidth="0"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148"/>
        </w:trPr>
        <w:tc>
          <w:tcPr>
            <w:tcW w:type="dxa" w:w="24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R. Abbasi, P. Martinez and R. Ahmad</w:t>
            </w:r>
          </w:p>
        </w:tc>
        <w:tc>
          <w:tcPr>
            <w:tcW w:type="dxa" w:w="8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2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02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10 (2023) 1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12</w:t>
            </w:r>
          </w:p>
        </w:tc>
      </w:tr>
      <w:tr>
        <w:trPr>
          <w:trHeight w:hRule="exact" w:val="400"/>
        </w:trPr>
        <w:tc>
          <w:tcPr>
            <w:tcW w:type="dxa" w:w="24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2" w:after="0"/>
              <w:ind w:left="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4</w:t>
            </w:r>
          </w:p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502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6</w:t>
            </w:r>
          </w:p>
        </w:tc>
      </w:tr>
      <w:tr>
        <w:trPr>
          <w:trHeight w:hRule="exact" w:val="260"/>
        </w:trPr>
        <w:tc>
          <w:tcPr>
            <w:tcW w:type="dxa" w:w="243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 of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model in phase 1.</w:t>
            </w:r>
          </w:p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5022"/>
            <w:gridSpan w:val="5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Performance metrics of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model in phase 2.</w:t>
            </w:r>
          </w:p>
        </w:tc>
      </w:tr>
      <w:tr>
        <w:trPr>
          <w:trHeight w:hRule="exact" w:val="264"/>
        </w:trPr>
        <w:tc>
          <w:tcPr>
            <w:tcW w:type="dxa" w:w="12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</w:t>
            </w:r>
          </w:p>
        </w:tc>
        <w:tc>
          <w:tcPr>
            <w:tcW w:type="dxa" w:w="11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8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8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122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  <w:tc>
          <w:tcPr>
            <w:tcW w:type="dxa" w:w="13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</w:t>
            </w:r>
          </w:p>
        </w:tc>
        <w:tc>
          <w:tcPr>
            <w:tcW w:type="dxa" w:w="10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10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8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8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</w:t>
            </w:r>
          </w:p>
        </w:tc>
      </w:tr>
      <w:tr>
        <w:trPr>
          <w:trHeight w:hRule="exact" w:val="196"/>
        </w:trPr>
        <w:tc>
          <w:tcPr>
            <w:tcW w:type="dxa" w:w="12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</w:t>
            </w:r>
          </w:p>
        </w:tc>
        <w:tc>
          <w:tcPr>
            <w:tcW w:type="dxa" w:w="1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  <w:tc>
          <w:tcPr>
            <w:tcW w:type="dxa" w:w="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8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2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3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LH</w:t>
            </w:r>
          </w:p>
        </w:tc>
        <w:tc>
          <w:tcPr>
            <w:tcW w:type="dxa" w:w="10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0.979</w:t>
            </w:r>
          </w:p>
        </w:tc>
        <w:tc>
          <w:tcPr>
            <w:tcW w:type="dxa" w:w="1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</w:t>
            </w:r>
          </w:p>
        </w:tc>
        <w:tc>
          <w:tcPr>
            <w:tcW w:type="dxa" w:w="8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3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  <w:tc>
          <w:tcPr>
            <w:tcW w:type="dxa" w:w="8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3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</w:tr>
      <w:tr>
        <w:trPr>
          <w:trHeight w:hRule="exact" w:val="180"/>
        </w:trPr>
        <w:tc>
          <w:tcPr>
            <w:tcW w:type="dxa" w:w="1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Basil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LD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0.981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</w:tr>
      <w:tr>
        <w:trPr>
          <w:trHeight w:hRule="exact" w:val="180"/>
        </w:trPr>
        <w:tc>
          <w:tcPr>
            <w:tcW w:type="dxa" w:w="1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Spinach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BH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0.989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3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3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</w:t>
            </w:r>
          </w:p>
        </w:tc>
      </w:tr>
      <w:tr>
        <w:trPr>
          <w:trHeight w:hRule="exact" w:val="160"/>
        </w:trPr>
        <w:tc>
          <w:tcPr>
            <w:tcW w:type="dxa" w:w="1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Parsley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1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BD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0.983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</w:t>
            </w:r>
          </w:p>
        </w:tc>
      </w:tr>
      <w:tr>
        <w:trPr>
          <w:trHeight w:hRule="exact" w:val="160"/>
        </w:trPr>
        <w:tc>
          <w:tcPr>
            <w:tcW w:type="dxa" w:w="1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0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8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96.25%</w:t>
            </w:r>
          </w:p>
        </w:tc>
        <w:tc>
          <w:tcPr>
            <w:tcW w:type="dxa" w:w="8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96%</w:t>
            </w:r>
          </w:p>
        </w:tc>
        <w:tc>
          <w:tcPr>
            <w:tcW w:type="dxa" w:w="122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96.25%</w:t>
            </w:r>
          </w:p>
        </w:tc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0.981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</w:t>
            </w:r>
          </w:p>
        </w:tc>
      </w:tr>
      <w:tr>
        <w:trPr>
          <w:trHeight w:hRule="exact" w:val="180"/>
        </w:trPr>
        <w:tc>
          <w:tcPr>
            <w:tcW w:type="dxa" w:w="129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Overall accuracy</w:t>
            </w:r>
          </w:p>
        </w:tc>
        <w:tc>
          <w:tcPr>
            <w:tcW w:type="dxa" w:w="11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2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95.83%</w:t>
            </w:r>
          </w:p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SD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0.983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</w:tr>
      <w:tr>
        <w:trPr>
          <w:trHeight w:hRule="exact" w:val="62"/>
        </w:trPr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040"/>
            <w:vMerge/>
            <w:tcBorders>
              <w:bottom w:sz="4.0" w:val="single" w:color="#221F1F"/>
            </w:tcBorders>
          </w:tcPr>
          <w:p/>
        </w:tc>
        <w:tc>
          <w:tcPr>
            <w:tcW w:type="dxa" w:w="13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0.994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3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8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3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</w:tr>
      <w:tr>
        <w:trPr>
          <w:trHeight w:hRule="exact" w:val="118"/>
        </w:trPr>
        <w:tc>
          <w:tcPr>
            <w:tcW w:type="dxa" w:w="2438"/>
            <w:gridSpan w:val="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4" w:after="0"/>
              <w:ind w:left="34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5</w:t>
            </w:r>
          </w:p>
        </w:tc>
        <w:tc>
          <w:tcPr>
            <w:tcW w:type="dxa" w:w="8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2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080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/>
            <w:tcBorders>
              <w:top w:sz="4.0" w:val="single" w:color="#221F1F"/>
            </w:tcBorders>
          </w:tcPr>
          <w:p/>
        </w:tc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PD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0.992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</w:tr>
      <w:tr>
        <w:trPr>
          <w:trHeight w:hRule="exact" w:val="180"/>
        </w:trPr>
        <w:tc>
          <w:tcPr>
            <w:tcW w:type="dxa" w:w="2080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/>
            <w:tcBorders>
              <w:top w:sz="4.0" w:val="single" w:color="#221F1F"/>
            </w:tcBorders>
          </w:tcPr>
          <w:p/>
        </w:tc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24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94%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94%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93.6%</w:t>
            </w:r>
          </w:p>
        </w:tc>
      </w:tr>
      <w:tr>
        <w:trPr>
          <w:trHeight w:hRule="exact" w:val="216"/>
        </w:trPr>
        <w:tc>
          <w:tcPr>
            <w:tcW w:type="dxa" w:w="2080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/>
            <w:tcBorders>
              <w:top w:sz="4.0" w:val="single" w:color="#221F1F"/>
            </w:tcBorders>
          </w:tcPr>
          <w:p/>
        </w:tc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Overall accuracy</w:t>
            </w:r>
          </w:p>
        </w:tc>
        <w:tc>
          <w:tcPr>
            <w:tcW w:type="dxa" w:w="370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94.13%</w:t>
            </w:r>
          </w:p>
        </w:tc>
      </w:tr>
    </w:tbl>
    <w:p>
      <w:pPr>
        <w:autoSpaceDN w:val="0"/>
        <w:autoSpaceDE w:val="0"/>
        <w:widowControl/>
        <w:spacing w:line="156" w:lineRule="exact" w:before="8" w:after="78"/>
        <w:ind w:left="34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Distribution of validation dataset for phase 2.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3.9999999999999" w:type="dxa"/>
      </w:tblPr>
      <w:tblGrid>
        <w:gridCol w:w="2601"/>
        <w:gridCol w:w="2601"/>
        <w:gridCol w:w="2601"/>
        <w:gridCol w:w="2601"/>
      </w:tblGrid>
      <w:tr>
        <w:trPr>
          <w:trHeight w:hRule="exact" w:val="260"/>
        </w:trPr>
        <w:tc>
          <w:tcPr>
            <w:tcW w:type="dxa" w:w="2294"/>
            <w:tcBorders>
              <w:top w:sz="4.0" w:val="single" w:color="#221F1F"/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</w:t>
            </w:r>
          </w:p>
        </w:tc>
        <w:tc>
          <w:tcPr>
            <w:tcW w:type="dxa" w:w="2040"/>
            <w:tcBorders>
              <w:top w:sz="4.0" w:val="single" w:color="#221F1F"/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images</w:t>
            </w:r>
          </w:p>
        </w:tc>
        <w:tc>
          <w:tcPr>
            <w:tcW w:type="dxa" w:w="3840"/>
            <w:tcBorders>
              <w:top w:sz="4.0" w:val="single" w:color="#221F1F"/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64"/>
            <w:tcBorders>
              <w:top w:sz="4.0" w:val="single" w:color="#221F1F"/>
              <w:bottom w:sz="4.7999999999999545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6"/>
        </w:trPr>
        <w:tc>
          <w:tcPr>
            <w:tcW w:type="dxa" w:w="2294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Lettuce-Healthy (LH)</w:t>
            </w:r>
          </w:p>
        </w:tc>
        <w:tc>
          <w:tcPr>
            <w:tcW w:type="dxa" w:w="2040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0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3840"/>
            <w:tcBorders>
              <w:top w:sz="4.799999999999954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223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7</w:t>
            </w:r>
          </w:p>
        </w:tc>
        <w:tc>
          <w:tcPr>
            <w:tcW w:type="dxa" w:w="1364"/>
            <w:vMerge w:val="restart"/>
            <w:tcBorders>
              <w:top w:sz="4.799999999999954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0"/>
        </w:trPr>
        <w:tc>
          <w:tcPr>
            <w:tcW w:type="dxa" w:w="2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Lettuce-Diseased (LD)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9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112</w:t>
            </w:r>
          </w:p>
        </w:tc>
        <w:tc>
          <w:tcPr>
            <w:tcW w:type="dxa" w:w="38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Distribution of validation dataset in phase 3.</w:t>
            </w:r>
          </w:p>
        </w:tc>
        <w:tc>
          <w:tcPr>
            <w:tcW w:type="dxa" w:w="2601"/>
            <w:vMerge/>
            <w:tcBorders>
              <w:top w:sz="4.7999999999999545" w:val="single" w:color="#221F1F"/>
              <w:bottom w:sz="4.0" w:val="single" w:color="#221F1F"/>
            </w:tcBorders>
          </w:tcPr>
          <w:p/>
        </w:tc>
      </w:tr>
      <w:tr>
        <w:trPr>
          <w:trHeight w:hRule="exact" w:val="74"/>
        </w:trPr>
        <w:tc>
          <w:tcPr>
            <w:tcW w:type="dxa" w:w="22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1"/>
            <w:vMerge/>
            <w:tcBorders>
              <w:bottom w:sz="4.0" w:val="single" w:color="#221F1F"/>
            </w:tcBorders>
          </w:tcPr>
          <w:p/>
        </w:tc>
        <w:tc>
          <w:tcPr>
            <w:tcW w:type="dxa" w:w="2601"/>
            <w:vMerge/>
            <w:tcBorders>
              <w:top w:sz="4.7999999999999545" w:val="single" w:color="#221F1F"/>
              <w:bottom w:sz="4.0" w:val="single" w:color="#221F1F"/>
            </w:tcBorders>
          </w:tcPr>
          <w:p/>
        </w:tc>
      </w:tr>
      <w:tr>
        <w:trPr>
          <w:trHeight w:hRule="exact" w:val="106"/>
        </w:trPr>
        <w:tc>
          <w:tcPr>
            <w:tcW w:type="dxa" w:w="22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Basil-Healthy (BH)</w:t>
            </w:r>
          </w:p>
        </w:tc>
        <w:tc>
          <w:tcPr>
            <w:tcW w:type="dxa" w:w="2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0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3840"/>
            <w:vMerge w:val="restart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22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</w:t>
            </w:r>
          </w:p>
        </w:tc>
        <w:tc>
          <w:tcPr>
            <w:tcW w:type="dxa" w:w="1364"/>
            <w:vMerge w:val="restart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images</w:t>
            </w:r>
          </w:p>
        </w:tc>
      </w:tr>
      <w:tr>
        <w:trPr>
          <w:trHeight w:hRule="exact" w:val="154"/>
        </w:trPr>
        <w:tc>
          <w:tcPr>
            <w:tcW w:type="dxa" w:w="2294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Basil-Diseased (BD)</w:t>
            </w:r>
          </w:p>
        </w:tc>
        <w:tc>
          <w:tcPr>
            <w:tcW w:type="dxa" w:w="2040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0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  <w:tc>
          <w:tcPr>
            <w:tcW w:type="dxa" w:w="2601"/>
            <w:vMerge/>
            <w:tcBorders>
              <w:top w:sz="4.0" w:val="single" w:color="#221F1F"/>
              <w:bottom w:sz="3.2000000000000455" w:val="single" w:color="#221F1F"/>
            </w:tcBorders>
          </w:tcPr>
          <w:p/>
        </w:tc>
        <w:tc>
          <w:tcPr>
            <w:tcW w:type="dxa" w:w="2601"/>
            <w:vMerge/>
            <w:tcBorders>
              <w:top w:sz="4.0" w:val="single" w:color="#221F1F"/>
              <w:bottom w:sz="3.2000000000000455" w:val="single" w:color="#221F1F"/>
            </w:tcBorders>
          </w:tcPr>
          <w:p/>
        </w:tc>
      </w:tr>
      <w:tr>
        <w:trPr>
          <w:trHeight w:hRule="exact" w:val="210"/>
        </w:trPr>
        <w:tc>
          <w:tcPr>
            <w:tcW w:type="dxa" w:w="2294"/>
            <w:tcBorders>
              <w:top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Spinach-Healthy (SH)</w:t>
            </w:r>
          </w:p>
        </w:tc>
        <w:tc>
          <w:tcPr>
            <w:tcW w:type="dxa" w:w="2040"/>
            <w:tcBorders>
              <w:top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3840"/>
            <w:tcBorders>
              <w:top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6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Lettuce-Bacterial Leaf Spot (LBS)</w:t>
            </w:r>
          </w:p>
        </w:tc>
        <w:tc>
          <w:tcPr>
            <w:tcW w:type="dxa" w:w="1364"/>
            <w:tcBorders>
              <w:top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</w:tr>
      <w:tr>
        <w:trPr>
          <w:trHeight w:hRule="exact" w:val="166"/>
        </w:trPr>
        <w:tc>
          <w:tcPr>
            <w:tcW w:type="dxa" w:w="2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Spinach-Diseased (SD)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9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112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7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Lettuce-Downy Mildew (LDM)</w:t>
            </w:r>
          </w:p>
        </w:tc>
        <w:tc>
          <w:tcPr>
            <w:tcW w:type="dxa" w:w="1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</w:tr>
      <w:tr>
        <w:trPr>
          <w:trHeight w:hRule="exact" w:val="174"/>
        </w:trPr>
        <w:tc>
          <w:tcPr>
            <w:tcW w:type="dxa" w:w="2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Parsley-Healthy (PH)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10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8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Basil-Downy Mildew (BDM)</w:t>
            </w:r>
          </w:p>
        </w:tc>
        <w:tc>
          <w:tcPr>
            <w:tcW w:type="dxa" w:w="1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</w:tr>
      <w:tr>
        <w:trPr>
          <w:trHeight w:hRule="exact" w:val="200"/>
        </w:trPr>
        <w:tc>
          <w:tcPr>
            <w:tcW w:type="dxa" w:w="22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Parsley-Diseased (PD)</w:t>
            </w:r>
          </w:p>
        </w:tc>
        <w:tc>
          <w:tcPr>
            <w:tcW w:type="dxa" w:w="2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0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  <w:tc>
          <w:tcPr>
            <w:tcW w:type="dxa" w:w="38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6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Parsley-Septoria Leaf Spot (PSS)</w:t>
            </w:r>
          </w:p>
        </w:tc>
        <w:tc>
          <w:tcPr>
            <w:tcW w:type="dxa" w:w="13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</w:tr>
      <w:tr>
        <w:trPr>
          <w:trHeight w:hRule="exact" w:val="136"/>
        </w:trPr>
        <w:tc>
          <w:tcPr>
            <w:tcW w:type="dxa" w:w="229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0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7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Spinach-Downy Mildew (SDM)</w:t>
            </w:r>
          </w:p>
        </w:tc>
        <w:tc>
          <w:tcPr>
            <w:tcW w:type="dxa" w:w="13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</w:tr>
      <w:tr>
        <w:trPr>
          <w:trHeight w:hRule="exact" w:val="160"/>
        </w:trPr>
        <w:tc>
          <w:tcPr>
            <w:tcW w:type="dxa" w:w="2601"/>
            <w:vMerge/>
            <w:tcBorders>
              <w:top w:sz="4.0" w:val="single" w:color="#221F1F"/>
            </w:tcBorders>
          </w:tcPr>
          <w:p/>
        </w:tc>
        <w:tc>
          <w:tcPr>
            <w:tcW w:type="dxa" w:w="2601"/>
            <w:vMerge/>
            <w:tcBorders>
              <w:top w:sz="4.0" w:val="single" w:color="#221F1F"/>
            </w:tcBorders>
          </w:tcPr>
          <w:p/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Spinach- Stemphylium Leaf Spot (SSS)</w:t>
            </w:r>
          </w:p>
        </w:tc>
        <w:tc>
          <w:tcPr>
            <w:tcW w:type="dxa" w:w="1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speed of 52.8 FPS (frames per second) is faster than Faster-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RCNN with a detection speed of 43.2 FPS. Moreover, it is also observed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YOLOv5s accurately detect objects of varying sizes with little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 overlapping boxes. All the comparisons between the two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show that YOLOv5s have a clear advantage in terms of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run speed. Therefore, in this study, YOLOv5s is used for developing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disease detection system.</w:t>
      </w:r>
    </w:p>
    <w:p>
      <w:pPr>
        <w:autoSpaceDN w:val="0"/>
        <w:autoSpaceDE w:val="0"/>
        <w:widowControl/>
        <w:spacing w:line="208" w:lineRule="exact" w:before="8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training and validation,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crop disease detection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YOLOv5s is tested using the test set containing new images.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has shown promising results by effectively classifying and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tecting the diseases in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crops, which shows the system's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bustness in terms of dealing with a variety of objects having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shapes, patterns, textures, and colors.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examples where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system has accurately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the crop and detected the diseased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42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healthy spots in crop leaves. Images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row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results from three phases of the disease detection system for the Lettuce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crop, which is suffering from Bacterial Leaf Spot disease. Similarly, row 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row 3 are the results from three phases of the system showing Spin-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ach and Parsley, respectively, and the diseases they are suffering from,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Downy Mildew and Septoria Leaf Spot disease respectively.</w:t>
      </w:r>
    </w:p>
    <w:p>
      <w:pPr>
        <w:autoSpaceDN w:val="0"/>
        <w:autoSpaceDE w:val="0"/>
        <w:widowControl/>
        <w:spacing w:line="208" w:lineRule="exact" w:before="8" w:after="43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crop disease detection system is then deployed on a cloud-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application developed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3.5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layout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application. The ontology model discussed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3.4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also inte-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grated with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system to build a complete real-time crop diagnos-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tic system. The images are acquired wirelessly from the aquaponics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facility through an interface developed on the Google Cloud Platform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0700" cy="332867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328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58" w:after="0"/>
        <w:ind w:left="3456" w:right="3456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Confusion matrix of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results in phase 2.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Abbasi, P. Martinez and R. Ahmad</w:t>
      </w:r>
    </w:p>
    <w:p>
      <w:pPr>
        <w:autoSpaceDN w:val="0"/>
        <w:autoSpaceDE w:val="0"/>
        <w:widowControl/>
        <w:spacing w:line="170" w:lineRule="exact" w:before="232" w:after="76"/>
        <w:ind w:left="2" w:right="2448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8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Class-wise comparison of two detection models.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4"/>
        </w:trPr>
        <w:tc>
          <w:tcPr>
            <w:tcW w:type="dxa" w:w="297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</w:t>
            </w:r>
          </w:p>
        </w:tc>
        <w:tc>
          <w:tcPr>
            <w:tcW w:type="dxa" w:w="106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9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297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Faster-RCNN</w:t>
            </w:r>
          </w:p>
        </w:tc>
        <w:tc>
          <w:tcPr>
            <w:tcW w:type="dxa" w:w="9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YOLOV5s</w:t>
            </w:r>
          </w:p>
        </w:tc>
      </w:tr>
      <w:tr>
        <w:trPr>
          <w:trHeight w:hRule="exact" w:val="196"/>
        </w:trPr>
        <w:tc>
          <w:tcPr>
            <w:tcW w:type="dxa" w:w="297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Lettuce-Bacterial Leaf Spot (LBS)</w:t>
            </w:r>
          </w:p>
        </w:tc>
        <w:tc>
          <w:tcPr>
            <w:tcW w:type="dxa" w:w="106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77.32</w:t>
            </w:r>
          </w:p>
        </w:tc>
        <w:tc>
          <w:tcPr>
            <w:tcW w:type="dxa" w:w="9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83.86</w:t>
            </w:r>
          </w:p>
        </w:tc>
      </w:tr>
      <w:tr>
        <w:trPr>
          <w:trHeight w:hRule="exact" w:val="180"/>
        </w:trPr>
        <w:tc>
          <w:tcPr>
            <w:tcW w:type="dxa" w:w="2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Lettuce-Downy Mildew (LDM)</w:t>
            </w:r>
          </w:p>
        </w:tc>
        <w:tc>
          <w:tcPr>
            <w:tcW w:type="dxa" w:w="1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73.89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78.63</w:t>
            </w:r>
          </w:p>
        </w:tc>
      </w:tr>
      <w:tr>
        <w:trPr>
          <w:trHeight w:hRule="exact" w:val="180"/>
        </w:trPr>
        <w:tc>
          <w:tcPr>
            <w:tcW w:type="dxa" w:w="2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Basil-Downy Mildew (BDM)</w:t>
            </w:r>
          </w:p>
        </w:tc>
        <w:tc>
          <w:tcPr>
            <w:tcW w:type="dxa" w:w="1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75.47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80.11</w:t>
            </w:r>
          </w:p>
        </w:tc>
      </w:tr>
      <w:tr>
        <w:trPr>
          <w:trHeight w:hRule="exact" w:val="160"/>
        </w:trPr>
        <w:tc>
          <w:tcPr>
            <w:tcW w:type="dxa" w:w="2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Parsley-Septoria Leaf Spot (PSS)</w:t>
            </w:r>
          </w:p>
        </w:tc>
        <w:tc>
          <w:tcPr>
            <w:tcW w:type="dxa" w:w="1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78.63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84.55</w:t>
            </w:r>
          </w:p>
        </w:tc>
      </w:tr>
      <w:tr>
        <w:trPr>
          <w:trHeight w:hRule="exact" w:val="180"/>
        </w:trPr>
        <w:tc>
          <w:tcPr>
            <w:tcW w:type="dxa" w:w="2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Spinach-Downy Mildew (SDM)</w:t>
            </w:r>
          </w:p>
        </w:tc>
        <w:tc>
          <w:tcPr>
            <w:tcW w:type="dxa" w:w="1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74.19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79.87</w:t>
            </w:r>
          </w:p>
        </w:tc>
      </w:tr>
      <w:tr>
        <w:trPr>
          <w:trHeight w:hRule="exact" w:val="160"/>
        </w:trPr>
        <w:tc>
          <w:tcPr>
            <w:tcW w:type="dxa" w:w="29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Spinach-Stemphylium Leaf Spot (SSS)</w:t>
            </w:r>
          </w:p>
        </w:tc>
        <w:tc>
          <w:tcPr>
            <w:tcW w:type="dxa" w:w="1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79.52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85.74</w:t>
            </w:r>
          </w:p>
        </w:tc>
      </w:tr>
      <w:tr>
        <w:trPr>
          <w:trHeight w:hRule="exact" w:val="234"/>
        </w:trPr>
        <w:tc>
          <w:tcPr>
            <w:tcW w:type="dxa" w:w="297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@0.5</w:t>
            </w:r>
          </w:p>
        </w:tc>
        <w:tc>
          <w:tcPr>
            <w:tcW w:type="dxa" w:w="106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76.34</w:t>
            </w:r>
          </w:p>
        </w:tc>
        <w:tc>
          <w:tcPr>
            <w:tcW w:type="dxa" w:w="9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82.13</w:t>
            </w:r>
          </w:p>
        </w:tc>
      </w:tr>
    </w:tbl>
    <w:p>
      <w:pPr>
        <w:autoSpaceDN w:val="0"/>
        <w:autoSpaceDE w:val="0"/>
        <w:widowControl/>
        <w:spacing w:line="210" w:lineRule="exact" w:before="256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the authors in previous work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Abbasi et al., 2022b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images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stored in a folder to be used by the crop diagnostic system. Once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type and its disease are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ed, the causes and treatments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automatically extracted from the ontology model and displayed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 panel. For instance,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an example of working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diagnostic system for parsley crops. The disease detected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 after image uploading is Septoria Leaf Spot. The crop diagnostic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 extracts the knowledge about potential causes and general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treatments of this disease from AquaONT. The primary causes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Septoria Leaf Spot in Parsley could be high humidity level, infected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seeds, leaf wetness, etc. This disease could also be caused due to irregu-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lar variations in air temperature. The potential preventive measures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treatments suggested by the system for this disease include: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10" w:lineRule="exact" w:before="21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maintaining optimal humidity and temperature levels in accordance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Parsley crop and indoor aquaponics environment throughout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growth cycle, treating seeds before germination with hot water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Clorox bleach, using conventional fungicides if the disease is spread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 in multiple plants. Downy Mildew disease is one of the most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 diseases observed in different crops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McGrath,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greenhouse or indoor farming environment, the potential causes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disease are the same irrespective of crop type, which includes: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 humidity, cool temperatures, infected seeds, and leaf wetness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(Margaret Tuttle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McGrath,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the methods to treat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Downy Mildew in lettuce, basil, and spinach are also similar.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means that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Downy Mildew disease with respect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type does not impact the results related to disease treatments.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spite this independence, it is still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to perform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Downy Mildew for each crop individually as its symptoms for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crops, lettuce, basil, and parsley, change later in the growth cycle.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might cause confusion for the detector to distinguish Downy Mildew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other diseases. For instance, the lettuce tissue affected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Downy Mildew eventually turns brown in later stages and these symp-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toms are similar to the Bacterial Leaf Spot symptom in lettuce, and both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diseases have different treatment methods.</w:t>
      </w:r>
    </w:p>
    <w:p>
      <w:pPr>
        <w:autoSpaceDN w:val="0"/>
        <w:autoSpaceDE w:val="0"/>
        <w:widowControl/>
        <w:spacing w:line="206" w:lineRule="exact" w:before="12" w:after="39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cance of the proposed system is that it can act as a vital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tool for agriculturalists who wants to develop and digitize aquaponics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farm. This system will allow them to diagnose diseases at early stages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also assist them in decision-making regarding crop characteristics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2080" cy="494919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949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600" w:right="360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Results from proposed disease detection system.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R. Abbasi, P. Martinez and R. Ahmad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84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3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72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10 (2023) 1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12</w:t>
            </w:r>
          </w:p>
        </w:tc>
      </w:tr>
      <w:tr>
        <w:trPr>
          <w:trHeight w:hRule="exact" w:val="29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treatments of diseases. Moreover, this study will also promote the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introduction of new implementations, such as research on the complex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relationship between dynamic parameters (environmental and water)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diseases in aquaponics farms and self-adapting farms in case of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 detection. These smart technologies in the aquaponics system will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reduce crop wastage and ensure both economic and environmental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ts.</w:t>
      </w:r>
    </w:p>
    <w:p>
      <w:pPr>
        <w:autoSpaceDN w:val="0"/>
        <w:autoSpaceDE w:val="0"/>
        <w:widowControl/>
        <w:spacing w:line="196" w:lineRule="exact" w:before="216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5. Conclusions and future prospects</w:t>
      </w:r>
    </w:p>
    <w:p>
      <w:pPr>
        <w:autoSpaceDN w:val="0"/>
        <w:autoSpaceDE w:val="0"/>
        <w:widowControl/>
        <w:spacing w:line="210" w:lineRule="exact" w:before="21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proposes a crop diagnostic system for leafy green crops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grown in an aquaponics environment. Four leafy green crops, lettuce,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basil, spinach, and parsley, are considered.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dataset is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oped that contains 2640 healthy and diseased images of these four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crops collected from various sources. Next, a system is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can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ciently and effectively identify crops and diseases.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system works in three phases.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phase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crop type, the second phase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whether the crop is healthy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 diseased, and then in the third phase, the disease is detected if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is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diseased in the previous phase. All the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in this study are initialized using transfer learning and then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trained on a dataset prepared for leafy green crops. The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models is evaluated, and promising results are achieved. For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stance, in the detection phase, YOLOv5s with mAP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@0.5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 82.13%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 speed of 52.8 FPS has outperformed Faster-RCNN.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the performance, YOLOv5s is selected as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model for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study. The ontology model that contains knowledge related to causes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treatments of diseases is then integrated with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crop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 detection system. Finally, a cloud-based application is designed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crop diagnostic system consisting of a disease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system and ontology model is deployed. The proposed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proves to be accurate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exible enough to be used in real scenarios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hence is not limited to being disturbed by potential changing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conditions and environments. It can be a helpful tool for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practitioners who want to explore modern farming practices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want to integrate smart techniques into their farms. This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will not only help them in disease diagnosis and quanti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but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will also assist them in decision-making regarding potential treat-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against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diseases at early stages.</w:t>
      </w:r>
    </w:p>
    <w:p>
      <w:pPr>
        <w:autoSpaceDN w:val="0"/>
        <w:autoSpaceDE w:val="0"/>
        <w:widowControl/>
        <w:spacing w:line="208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future work, the system will be extended to include other leafy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green crops. Moreover, the dataset will also be extended, and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will be incorporated. Moreover, a mobile application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will be constructed, reducing the latency, and providing data privacy,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normally occurs in cloud-based systems.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10" w:lineRule="exact" w:before="208" w:after="0"/>
        <w:ind w:left="0" w:right="170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R. Abbasi: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Conceptualization, Methodology, Software, Validation,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Formal analysis, Visualization, Investigation, Data curation,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original draft,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P. Martinez: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Conceptualiza-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Methodology, Visualization,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Supervision.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R. Ahmad: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Supervision, Funding acquisition, Project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administration,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</w:p>
    <w:p>
      <w:pPr>
        <w:autoSpaceDN w:val="0"/>
        <w:autoSpaceDE w:val="0"/>
        <w:widowControl/>
        <w:spacing w:line="196" w:lineRule="exact" w:before="218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2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Abbas, A., Jain, S., Gour, M., Vankudothu, S., 2021. Tomato plant disease detection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transfer learning with C-GAN synthetic images. Comput. Electron. Agric. 187,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106279.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https://doi.org/10.1016/J.COMPAG.2021.106279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Abbasi, R., Martinez, P., Ahmad, R., 2021a. An ontology model to support the automated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design of aquaponic grow beds. Proced. CIRP 100, 55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procir.2021.05.009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Abbasi, R., Martinez, P., Ahmad, R., 2021b. An ontology model to represent aquaponics 4.0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 knowledge. Inf. Process. Agric.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https://doi.org/10.1016/J.INPA.2021.12.001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Abbasi, R., Martinez, P., Ahmad, R., 2022a. The digitization of agricultural industry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 sys-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tematic literature review on agriculture 4.0. Smart Agric. Technol. 2, 100042.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doi.org/10.1016/J.ATECH.2022.100042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Abbasi, R., Martinez, P., A.R, 2022b.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Data acquisition and monitoring dashboard for IoT en-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6.00000000000023" w:type="dxa"/>
      </w:tblPr>
      <w:tblGrid>
        <w:gridCol w:w="2600"/>
        <w:gridCol w:w="2600"/>
        <w:gridCol w:w="2600"/>
        <w:gridCol w:w="2600"/>
      </w:tblGrid>
      <w:tr>
        <w:trPr>
          <w:trHeight w:hRule="exact" w:val="16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2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abled aquaponics facility. The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10th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International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Conference on Control,</w:t>
            </w:r>
          </w:p>
        </w:tc>
      </w:tr>
    </w:tbl>
    <w:p>
      <w:pPr>
        <w:autoSpaceDN w:val="0"/>
        <w:autoSpaceDE w:val="0"/>
        <w:widowControl/>
        <w:spacing w:line="156" w:lineRule="exact" w:before="2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Mechatronics and Automation (ICCMA 2022) (Accepted). IEEE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Anami, B.S., Malvade, N.N., Palaiah, S., 2020. Deep learning approach for recognition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yield affecting paddy crop stresses using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images. Artif. Intell.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4, 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https://doi.org/10.1016/J.AIIA.2020.03.001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Barosa, R., Hassen, S.I.S., Nagowah, L., 2019. Smart aquaponics with disease detection. 2nd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Int. Conf. Next Gener. Comput. Appl. 2019, NextComp 2019 - Proc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1109/NEXTCOMP.2019.8883437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Bedi, P., Gole, P., 2021. Plant disease detection using hybrid model based on convolutional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autoencoder and convolutional neural network. Artif. Intell. Agric. 5, 90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doi.org/10.1016/J.AIIA.2021.05.002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Buslaev, A., Iglovikov, V.I., Khvedchenya, E., Parinov, A., Druzhinin, M., Kalinin, A.A., 2020.</w:t>
      </w:r>
    </w:p>
    <w:p>
      <w:pPr>
        <w:autoSpaceDN w:val="0"/>
        <w:autoSpaceDE w:val="0"/>
        <w:widowControl/>
        <w:spacing w:line="156" w:lineRule="exact" w:before="8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Albumentations: Fast and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exible image augmentations. Inf. 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3390/INFO11020125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Chen, J., Zhang, D., Nanehkaran, Y.A., Li, D., 2020. Detection of rice plant diseases based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deep transfer learning. J. Sci. Food Agric. 100, 3246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3256.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https://doi.org/10.1002/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JSFA.10365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Dhal, S.B., Bagavathiannan, M., Braga-Neto, U., Kalafatis, S., 2022. Nutrient optimization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for plant growth in Aquaponic irrigation using machine learning for small training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datasets. Artif. Intell. Agric. 6, 68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https://doi.org/10.1016/J.AIIA.2022.05.001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Dutot, M., Nelson, L.M., Tyson, R.C., 2013. Predicting the spread of postharvest disease in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stored fruit, with application to apples. Postharvest Biol. Technol. 85, 45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doi.org/10.1016/J.POSTHARVBIO.2013.04.003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Fan, X., Zhou, J., Xu, Y., Peng, X., 2021. Corn disease recognition under complicated back-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ground based on improved convolutional neural network. Nongye Jixie Xuebao/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transactions Chinese Soc. Agric. Mach. 52, 210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 xml:space="preserve">https://doi.org/10.6041/J.ISSN.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1000-1298.2021.03.023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Fuentes, A., Yoon, S., Kim, S.C., Park, D.S., 2017. A robust deep-learning-based detector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real-time tomato plant diseases and pests recognition. Sensors 17,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org/10.3390/S17092022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Gillani, S.A., Abbasi, R., Martinez, P., Ahmad, R., 2022. Review on energy ef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cient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illumination in aquaponics. Clean. Circ. Bioecon. 2, 100015.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CLCB.2022.100015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Glenn, 2023. Ultralytics/yolov5 [WWW Document]. URL.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 xml:space="preserve">https://github.com/ultralytics/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yolov5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K., Zhang, X., Ren, S., Sun, J., 2015. Deep residual learning for image recognition. Proc.</w:t>
      </w:r>
    </w:p>
    <w:p>
      <w:pPr>
        <w:autoSpaceDN w:val="0"/>
        <w:autoSpaceDE w:val="0"/>
        <w:widowControl/>
        <w:spacing w:line="156" w:lineRule="exact" w:before="6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IEEE Comput. Soc. Conf. Comput. Vis. Pattern Recognit. 2016-December, pp. 770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778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https://doi.org/10.48550/arxiv.1512.03385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Horrocks, I., Patel-Schneider, P.F., Bechhofer, S., Tsarkov, D., 2005. OWL rules: a proposal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prototype implementation. Web Semant.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https://doi.org/10.1016/j.websem.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2005.05.003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Jearanaiwongkul, W., Anutariya, C., Racharak, T., Andres, F., 2021. An ontology-based ex-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pert system for Rice disease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and control recommendation. Appl. Sci. 11,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10450.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https://doi.org/10.3390/APP112110450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Jha, K., Doshi, A., Patel, P., Shah, M., 2019. A comprehensive review on automation in ag-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riculture using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intelligence. Artif. Intell. Agric. 2,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1016/J.AIIA.2019.05.004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Khan, A.I., Quadri, S.M.K., Banday, S., Latief Shah, J., 2022. Deep diagnosis: a real-time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apple leaf disease detection system based on deep learning. Comput. Electron.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198, 107093.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https://doi.org/10.1016/J.COMPAG.2022.107093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Khirade, S.D., Patil, A.B., 2015. Plant disease detection using image processing. Proc. - 1st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Int. Conf. Comput. Commun. Control Autom. ICCUBEA 2015, pp. 768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771.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org/10.1109/ICCUBEA.2015.153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Lisha Kamala, K., Anna Alex, S., 2021. Apple fruit disease detection for hydroponic plants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using leading edge technology machine learning and image processing. Proc. - 2nd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Int. Conf. Smart Electron. Commun. ICOSEC 2021, pp. 820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825.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1109/ICOSEC51865.2021.9591903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C., Zhu, H., Guo, W., Han, X., Chen, C., Wu, H., 2021. EFDet: an ef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cient detection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 for cucumber disease under natural complex environments. Comput. 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tron. Agric. 189, 106378.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https://doi.org/10.1016/J.COMPAG.2021.106378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Ma, J., Du, K., Zheng, F., Zhang, L., Sun, Z., 2018. Disease recognition system for greenhouse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cucumbers based on deep convolutional neural network. Nongye Gongcheng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Xuebao/transactions Chinese Soc. Agric. Eng. 34, 186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https://doi.org/10.11975/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J.ISSN.1002-6819.2018.12.022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56"/>
        </w:trPr>
        <w:tc>
          <w:tcPr>
            <w:tcW w:type="dxa" w:w="3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Acknowledgments</w:t>
            </w:r>
          </w:p>
        </w:tc>
        <w:tc>
          <w:tcPr>
            <w:tcW w:type="dxa" w:w="7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240" w:right="0" w:hanging="238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Mathew, M.P., Mahesh, T.Y., 2022. Leaf-based disease detection in bell pepper plant using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 v5. Signal, Image Video Process. 16, pp. 841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847.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https://doi.org/10.1007/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88" w:history="1">
                <w:r>
                  <w:rPr>
                    <w:rStyle w:val="Hyperlink"/>
                  </w:rPr>
                  <w:t>S11760-021-02024-Y/FIGURES/12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acknowledge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support of this work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Natural Sciences and Engineering Research Council of Canada (NSERC)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(Grant File No. ALLRP 545537-19 and RGPIN-2017-04516).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0"/>
        <w:ind w:left="238" w:right="144" w:hanging="238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R. Abbasi, P. Martinez and R. Ahmad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IEEE 14th Int. Symp. Embed. Multicore/Many-Core Syst. MCSoC 2021, pp. 345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351.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https://doi.org/10.1109/MCSOC51149.2021.00058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Nandhini, M., Kala, K.U., Thangadarshini, M., Madhusudhana Verma, S., 2022. Deep learn-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 model of sequential image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er for crop disease detection in plantain tree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cultivation. Comput. Electron. Agric. 197, 106915.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https://doi.org/10.1016/J.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158" w:lineRule="exact" w:before="206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recognition challenge. Int. J. Comput. Vis. 115,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https://doi.org/10.1007/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S11263-015-0816-Y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4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Singh, D., Jain, N., Jain, P., Kayal, P., Kumawat, S., Batra, N., 2019. PlantDoc: a dataset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visual plant disease detection. ACM Int. Conf. Proceeding Ser. 249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org/10.1145/3371158.3371196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61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90" w:history="1">
                <w:r>
                  <w:rPr>
                    <w:rStyle w:val="Hyperlink"/>
                  </w:rPr>
                  <w:t>COMPAG.2022.106915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60" w:lineRule="exact" w:before="0" w:after="0"/>
              <w:ind w:left="238" w:right="156" w:hanging="238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Nguyen, N.D., Do, T., Ngo, T.D., Le, D.D., 2020. An evaluation of deep learning methods for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small object detection. J. Electr. Comput. Eng. 2020.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93" w:history="1">
                <w:r>
                  <w:rPr>
                    <w:rStyle w:val="Hyperlink"/>
                  </w:rPr>
                  <w:t xml:space="preserve">https://doi.org/10.1155/2020/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93" w:history="1">
                <w:r>
                  <w:rPr>
                    <w:rStyle w:val="Hyperlink"/>
                  </w:rPr>
                  <w:t>3189691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22" w:right="0" w:hanging="240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Singh, V., Sharma, N., Singh, S., 2020. A review of imaging techniques for plant dis-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ease detection. Artif. Intell. Agric. 4, 229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242.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https://doi.org/10.1016/J.AIIA.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94" w:history="1">
                <w:r>
                  <w:rPr>
                    <w:rStyle w:val="Hyperlink"/>
                  </w:rPr>
                  <w:t>2020.10.002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6" w:lineRule="exact" w:before="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Stouvenakers, Gilles, Dapprich, Peter, Massart, Sebastien, Jijakli, M.H., Stouvenakers, G.,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Noyan, M.A., 2022. Uncovering Bias in the Plant Village Dataset.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 xml:space="preserve">https://doi.org/10.48550/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arxiv.2206.04374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Oppenheim, D., Shani, G., Erlich, O., Tsror, L., 2019. Using deep learning for image-based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potato tuber disease detection. Phytopathology 109, 1083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1087.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1094/PHYTO-08-18-0288-R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Pathan, M., Patel, N., Yagnik, H., Shah, M., 2020.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cognition for applications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smart agriculture: a comprehensive review. Artif. Intell. Agric. 4,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org/10.1016/J.AIIA.2020.06.001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Paymode, A.S., Malode, V.B., 2022. Transfer learning for multi-crop leaf disease image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using convolutional neural network VGG. Artif. Intell. Agric. 6, 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https://doi.org/10.1016/J.AIIA.2021.12.002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Qi, J., Liu, X., Liu, K., Xu, F., Guo, H., Tian, X., Li, M., Bao, Z., Li, Y., 2022. An improved YOLOv5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model based on visual attention mechanism: application to recognition of tomato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10" w:right="20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Massart, S., Jijakli, M.H., Dapprich, P., 2019. Plant pathogens and control strategies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 aquaponics. Aquapon. Food Prod. Syst. 353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https://doi.org/10.1007/978-3-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030-15943-6_14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10" w:val="left"/>
        </w:tabs>
        <w:autoSpaceDE w:val="0"/>
        <w:widowControl/>
        <w:spacing w:line="160" w:lineRule="exact" w:before="0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Studer, R., Benjamins, V.R., Fensel, D., 1998. Knowledge engineering: principles and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methods. Data Knowl. Eng.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https://doi.org/10.1016/S0169-023X(97)00056-6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Subeesh, A., Mehta, C.R., 2021. Automation and digitization of agriculture using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intelligence and internet of things. Artif. Intell. Agric. 5,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1016/J.AIIA.2021.11.004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Weaver, W.N., Ng, J., Laport, R.G., 2020. LeafMachine: using machine learning to automate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leaf trait extraction from digitized herbarium specimens. Appl. Plant Sci. 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doi.org/10.1002/APS3.11367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4"/>
        <w:ind w:left="40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Yanes, A.R., Martinez, P., Ahmad, R., 2020. Towards automated aquaponics: a review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monitoring, IoT, and smart systems. J. Clean. Prod.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https://doi.org/10.1016/j.jclepro.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virus disease. Comput. Electron. Agric. 194, 106780.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 xml:space="preserve">https://doi.org/10.1016/J.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2020.121571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5358" w:val="left"/>
        </w:tabs>
        <w:autoSpaceDE w:val="0"/>
        <w:widowControl/>
        <w:spacing w:line="158" w:lineRule="exact" w:before="2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COMPAG.2022.106780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Yudha Pratama, I., Wahab, A., Alaydrus, M., 2020. Deep learning for assessing unhealthy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Rahman, C.R., Arko, P.S., Ali, M.E., Iqbal Khan, M.A., Apon, S.H., Nowrin, F., Wasif, A., 2020.</w:t>
      </w:r>
    </w:p>
    <w:p>
      <w:pPr>
        <w:autoSpaceDN w:val="0"/>
        <w:autoSpaceDE w:val="0"/>
        <w:widowControl/>
        <w:spacing w:line="156" w:lineRule="exact" w:before="10" w:after="0"/>
        <w:ind w:left="238" w:right="50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and recognition of rice diseases and pests using convolutional neural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networks. Biosyst. Eng. 194, 112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 xml:space="preserve">https://doi.org/10.1016/J.BIOSYSTEMSENG.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2020.03.020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Rodríguez-García, M.Á., García-Sánchez, F., Valencia-García, R., 2021. Knowledge-based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 for crop pests and diseases recognition. Electron 10, 905.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3390/ELECTRONICS10080905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Russakovsky, O., Deng, J., Su, H., Krause, J., Satheesh, S., Ma, S., Huang, Z., Karpathy, 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Khosla, A., Bernstein, M., Berg, A.C., Fei-Fei, L., 2015. ImageNet large scale visual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3" w:space="0"/>
            <w:col w:w="5191" w:space="0"/>
            <w:col w:w="5211" w:space="0"/>
            <w:col w:w="10403" w:space="0"/>
            <w:col w:w="5088" w:space="0"/>
            <w:col w:w="5310" w:space="0"/>
            <w:col w:w="10398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86" w:space="0"/>
            <w:col w:w="5314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2790" w:space="0"/>
            <w:col w:w="7610" w:space="0"/>
            <w:col w:w="5088" w:space="0"/>
            <w:col w:w="5313" w:space="0"/>
            <w:col w:w="10401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86" w:space="0"/>
            <w:col w:w="5314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68" w:space="0"/>
        <w:col w:w="5333" w:space="0"/>
        <w:col w:w="10401" w:space="0"/>
        <w:col w:w="5188" w:space="0"/>
        <w:col w:w="5213" w:space="0"/>
        <w:col w:w="10401" w:space="0"/>
        <w:col w:w="5190" w:space="0"/>
        <w:col w:w="5211" w:space="0"/>
        <w:col w:w="5068" w:space="0"/>
        <w:col w:w="5333" w:space="0"/>
        <w:col w:w="10401" w:space="0"/>
        <w:col w:w="5190" w:space="0"/>
        <w:col w:w="5211" w:space="0"/>
        <w:col w:w="10401" w:space="0"/>
        <w:col w:w="10402" w:space="0"/>
        <w:col w:w="5191" w:space="0"/>
        <w:col w:w="5210" w:space="0"/>
        <w:col w:w="10403" w:space="0"/>
        <w:col w:w="5191" w:space="0"/>
        <w:col w:w="5211" w:space="0"/>
        <w:col w:w="10403" w:space="0"/>
        <w:col w:w="5088" w:space="0"/>
        <w:col w:w="5310" w:space="0"/>
        <w:col w:w="10398" w:space="0"/>
        <w:col w:w="5088" w:space="0"/>
        <w:col w:w="5313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086" w:space="0"/>
        <w:col w:w="5314" w:space="0"/>
        <w:col w:w="10400" w:space="0"/>
        <w:col w:w="5188" w:space="0"/>
        <w:col w:w="5212" w:space="0"/>
        <w:col w:w="10400" w:space="0"/>
        <w:col w:w="5190" w:space="0"/>
        <w:col w:w="5210" w:space="0"/>
        <w:col w:w="10400" w:space="0"/>
        <w:col w:w="2790" w:space="0"/>
        <w:col w:w="7610" w:space="0"/>
        <w:col w:w="5088" w:space="0"/>
        <w:col w:w="5313" w:space="0"/>
        <w:col w:w="10401" w:space="0"/>
        <w:col w:w="10400" w:space="0"/>
        <w:col w:w="5190" w:space="0"/>
        <w:col w:w="5210" w:space="0"/>
        <w:col w:w="10400" w:space="0"/>
        <w:col w:w="5188" w:space="0"/>
        <w:col w:w="5212" w:space="0"/>
        <w:col w:w="10400" w:space="0"/>
        <w:col w:w="5086" w:space="0"/>
        <w:col w:w="5314" w:space="0"/>
        <w:col w:w="10400" w:space="0"/>
        <w:col w:w="5190" w:space="0"/>
        <w:col w:w="5210" w:space="0"/>
        <w:col w:w="10400" w:space="0"/>
        <w:col w:w="5188" w:space="0"/>
        <w:col w:w="5212" w:space="0"/>
        <w:col w:w="10400" w:space="0"/>
        <w:col w:w="5190" w:space="0"/>
        <w:col w:w="5210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3.09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rafiq.ahmad@ualberta.ca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hyperlink" Target="https://doi.org/10.1016/J.COMPAG.2021.106279" TargetMode="External"/><Relationship Id="rId64" Type="http://schemas.openxmlformats.org/officeDocument/2006/relationships/hyperlink" Target="https://doi.org/10.1016/j.procir.2021.05.009" TargetMode="External"/><Relationship Id="rId65" Type="http://schemas.openxmlformats.org/officeDocument/2006/relationships/hyperlink" Target="https://doi.org/10.1016/J.INPA.2021.12.001" TargetMode="External"/><Relationship Id="rId66" Type="http://schemas.openxmlformats.org/officeDocument/2006/relationships/hyperlink" Target="https://doi.org/10.1016/J.ATECH.2022.100042" TargetMode="External"/><Relationship Id="rId67" Type="http://schemas.openxmlformats.org/officeDocument/2006/relationships/hyperlink" Target="http://refhub.elsevier.com/S2589-7217(23)00031-4/rf0025" TargetMode="External"/><Relationship Id="rId68" Type="http://schemas.openxmlformats.org/officeDocument/2006/relationships/hyperlink" Target="https://doi.org/10.1016/J.AIIA.2020.03.001" TargetMode="External"/><Relationship Id="rId69" Type="http://schemas.openxmlformats.org/officeDocument/2006/relationships/hyperlink" Target="https://doi.org/10.1109/NEXTCOMP.2019.8883437" TargetMode="External"/><Relationship Id="rId70" Type="http://schemas.openxmlformats.org/officeDocument/2006/relationships/hyperlink" Target="https://doi.org/10.1016/J.AIIA.2021.05.002" TargetMode="External"/><Relationship Id="rId71" Type="http://schemas.openxmlformats.org/officeDocument/2006/relationships/hyperlink" Target="https://doi.org/10.3390/INFO11020125" TargetMode="External"/><Relationship Id="rId72" Type="http://schemas.openxmlformats.org/officeDocument/2006/relationships/hyperlink" Target="https://doi.org/10.1002/JSFA.10365" TargetMode="External"/><Relationship Id="rId73" Type="http://schemas.openxmlformats.org/officeDocument/2006/relationships/hyperlink" Target="https://doi.org/10.1016/J.AIIA.2022.05.001" TargetMode="External"/><Relationship Id="rId74" Type="http://schemas.openxmlformats.org/officeDocument/2006/relationships/hyperlink" Target="https://doi.org/10.1016/J.POSTHARVBIO.2013.04.003" TargetMode="External"/><Relationship Id="rId75" Type="http://schemas.openxmlformats.org/officeDocument/2006/relationships/hyperlink" Target="https://doi.org/10.6041/J.ISSN.1000-1298.2021.03.023" TargetMode="External"/><Relationship Id="rId76" Type="http://schemas.openxmlformats.org/officeDocument/2006/relationships/hyperlink" Target="https://doi.org/10.3390/S17092022" TargetMode="External"/><Relationship Id="rId77" Type="http://schemas.openxmlformats.org/officeDocument/2006/relationships/hyperlink" Target="https://doi.org/10.1016/J.CLCB.2022.100015" TargetMode="External"/><Relationship Id="rId78" Type="http://schemas.openxmlformats.org/officeDocument/2006/relationships/hyperlink" Target="https://github.com/ultralytics/yolov5" TargetMode="External"/><Relationship Id="rId79" Type="http://schemas.openxmlformats.org/officeDocument/2006/relationships/hyperlink" Target="https://doi.org/10.48550/arxiv.1512.03385" TargetMode="External"/><Relationship Id="rId80" Type="http://schemas.openxmlformats.org/officeDocument/2006/relationships/hyperlink" Target="https://doi.org/10.1016/j.websem.2005.05.003" TargetMode="External"/><Relationship Id="rId81" Type="http://schemas.openxmlformats.org/officeDocument/2006/relationships/hyperlink" Target="https://doi.org/10.3390/APP112110450" TargetMode="External"/><Relationship Id="rId82" Type="http://schemas.openxmlformats.org/officeDocument/2006/relationships/hyperlink" Target="https://doi.org/10.1016/J.AIIA.2019.05.004" TargetMode="External"/><Relationship Id="rId83" Type="http://schemas.openxmlformats.org/officeDocument/2006/relationships/hyperlink" Target="https://doi.org/10.1016/J.COMPAG.2022.107093" TargetMode="External"/><Relationship Id="rId84" Type="http://schemas.openxmlformats.org/officeDocument/2006/relationships/hyperlink" Target="https://doi.org/10.1109/ICCUBEA.2015.153" TargetMode="External"/><Relationship Id="rId85" Type="http://schemas.openxmlformats.org/officeDocument/2006/relationships/hyperlink" Target="https://doi.org/10.1109/ICOSEC51865.2021.9591903" TargetMode="External"/><Relationship Id="rId86" Type="http://schemas.openxmlformats.org/officeDocument/2006/relationships/hyperlink" Target="https://doi.org/10.1016/J.COMPAG.2021.106378" TargetMode="External"/><Relationship Id="rId87" Type="http://schemas.openxmlformats.org/officeDocument/2006/relationships/hyperlink" Target="https://doi.org/10.11975/J.ISSN.1002-6819.2018.12.022" TargetMode="External"/><Relationship Id="rId88" Type="http://schemas.openxmlformats.org/officeDocument/2006/relationships/hyperlink" Target="https://doi.org/10.1007/S11760-021-02024-Y/FIGURES/12" TargetMode="External"/><Relationship Id="rId89" Type="http://schemas.openxmlformats.org/officeDocument/2006/relationships/hyperlink" Target="https://doi.org/10.1109/MCSOC51149.2021.00058" TargetMode="External"/><Relationship Id="rId90" Type="http://schemas.openxmlformats.org/officeDocument/2006/relationships/hyperlink" Target="https://doi.org/10.1016/J.COMPAG.2022.106915" TargetMode="External"/><Relationship Id="rId91" Type="http://schemas.openxmlformats.org/officeDocument/2006/relationships/hyperlink" Target="https://doi.org/10.1007/S11263-015-0816-Y" TargetMode="External"/><Relationship Id="rId92" Type="http://schemas.openxmlformats.org/officeDocument/2006/relationships/hyperlink" Target="https://doi.org/10.1145/3371158.3371196" TargetMode="External"/><Relationship Id="rId93" Type="http://schemas.openxmlformats.org/officeDocument/2006/relationships/hyperlink" Target="https://doi.org/10.1155/2020/3189691" TargetMode="External"/><Relationship Id="rId94" Type="http://schemas.openxmlformats.org/officeDocument/2006/relationships/hyperlink" Target="https://doi.org/10.1016/J.AIIA.2020.10.002" TargetMode="External"/><Relationship Id="rId95" Type="http://schemas.openxmlformats.org/officeDocument/2006/relationships/hyperlink" Target="https://doi.org/10.48550/arxiv.2206.04374" TargetMode="External"/><Relationship Id="rId96" Type="http://schemas.openxmlformats.org/officeDocument/2006/relationships/hyperlink" Target="https://doi.org/10.1094/PHYTO-08-18-0288-R" TargetMode="External"/><Relationship Id="rId97" Type="http://schemas.openxmlformats.org/officeDocument/2006/relationships/hyperlink" Target="https://doi.org/10.1016/J.AIIA.2020.06.001" TargetMode="External"/><Relationship Id="rId98" Type="http://schemas.openxmlformats.org/officeDocument/2006/relationships/hyperlink" Target="https://doi.org/10.1016/J.AIIA.2021.12.002" TargetMode="External"/><Relationship Id="rId99" Type="http://schemas.openxmlformats.org/officeDocument/2006/relationships/hyperlink" Target="https://doi.org/10.1007/978-3-030-15943-6_14" TargetMode="External"/><Relationship Id="rId100" Type="http://schemas.openxmlformats.org/officeDocument/2006/relationships/hyperlink" Target="https://doi.org/10.1016/S0169-023X(97)00056-6" TargetMode="External"/><Relationship Id="rId101" Type="http://schemas.openxmlformats.org/officeDocument/2006/relationships/hyperlink" Target="https://doi.org/10.1016/J.AIIA.2021.11.004" TargetMode="External"/><Relationship Id="rId102" Type="http://schemas.openxmlformats.org/officeDocument/2006/relationships/hyperlink" Target="https://doi.org/10.1002/APS3.11367" TargetMode="External"/><Relationship Id="rId103" Type="http://schemas.openxmlformats.org/officeDocument/2006/relationships/hyperlink" Target="https://doi.org/10.1016/j.jclepro.2020.121571" TargetMode="External"/><Relationship Id="rId104" Type="http://schemas.openxmlformats.org/officeDocument/2006/relationships/hyperlink" Target="https://doi.org/10.1016/J.COMPAG.2022.106780" TargetMode="External"/><Relationship Id="rId105" Type="http://schemas.openxmlformats.org/officeDocument/2006/relationships/hyperlink" Target="https://doi.org/10.1016/J.BIOSYSTEMSENG.2020.03.020" TargetMode="External"/><Relationship Id="rId106" Type="http://schemas.openxmlformats.org/officeDocument/2006/relationships/hyperlink" Target="https://doi.org/10.3390/ELECTRONICS1008090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